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2683"/>
        <w:gridCol w:w="3569"/>
        <w:gridCol w:w="696"/>
        <w:gridCol w:w="3569"/>
        <w:gridCol w:w="677"/>
        <w:gridCol w:w="3569"/>
        <w:gridCol w:w="680"/>
      </w:tblGrid>
      <w:tr w:rsidR="006B6689" w:rsidRPr="00CF3542" w:rsidTr="006B6689">
        <w:trPr>
          <w:trHeight w:val="247"/>
        </w:trPr>
        <w:tc>
          <w:tcPr>
            <w:tcW w:w="3083" w:type="dxa"/>
            <w:gridSpan w:val="2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COMPETITION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FIRST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SECOND</w:t>
            </w:r>
          </w:p>
        </w:tc>
        <w:tc>
          <w:tcPr>
            <w:tcW w:w="677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THIRD</w:t>
            </w: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 xml:space="preserve">1a  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Conversation  Primary Fluent    Age 5-8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FF54B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Sine MacLeod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FF54B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FF54B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Ben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MacIntyre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6B6689" w:rsidRPr="00CF3542" w:rsidRDefault="00FF54B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FF54B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Abi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Muir</w:t>
            </w:r>
          </w:p>
        </w:tc>
        <w:tc>
          <w:tcPr>
            <w:tcW w:w="680" w:type="dxa"/>
            <w:shd w:val="clear" w:color="auto" w:fill="auto"/>
          </w:tcPr>
          <w:p w:rsidR="006B6689" w:rsidRPr="00CF3542" w:rsidRDefault="00FF54B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1b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 xml:space="preserve"> Conversation  Primary Fluent   Age 9-12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14582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Marsaili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Anna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6B6689" w:rsidRPr="00CF3542" w:rsidRDefault="0014582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14582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Alexander Ferguson</w:t>
            </w:r>
          </w:p>
        </w:tc>
        <w:tc>
          <w:tcPr>
            <w:tcW w:w="677" w:type="dxa"/>
            <w:shd w:val="clear" w:color="auto" w:fill="auto"/>
          </w:tcPr>
          <w:p w:rsidR="006B6689" w:rsidRPr="00CF3542" w:rsidRDefault="0014582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14582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Claire Francis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6B6689" w:rsidRPr="00CF3542" w:rsidRDefault="0014582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Conversation Secondary Fluent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CD555E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Bethanie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MacNeil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6B6689" w:rsidRPr="00CF3542" w:rsidRDefault="00CD555E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CD555E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Norma Ferguson</w:t>
            </w:r>
          </w:p>
        </w:tc>
        <w:tc>
          <w:tcPr>
            <w:tcW w:w="677" w:type="dxa"/>
            <w:shd w:val="clear" w:color="auto" w:fill="auto"/>
          </w:tcPr>
          <w:p w:rsidR="006B6689" w:rsidRPr="00CF3542" w:rsidRDefault="00CD555E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CD555E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Collette Douglas</w:t>
            </w:r>
          </w:p>
        </w:tc>
        <w:tc>
          <w:tcPr>
            <w:tcW w:w="680" w:type="dxa"/>
            <w:shd w:val="clear" w:color="auto" w:fill="auto"/>
          </w:tcPr>
          <w:p w:rsidR="006B6689" w:rsidRPr="00CF3542" w:rsidRDefault="00CD555E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 xml:space="preserve"> Storytelling Primary Fluent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437C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Ruairidh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Gray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437C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95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437C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Claire Francis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6B6689" w:rsidRPr="00CF3542" w:rsidRDefault="00437C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437C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Annie Sine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6B6689" w:rsidRPr="00CF3542" w:rsidRDefault="00437C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 xml:space="preserve"> Storytelling Secondary Fluent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911513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VOID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5a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 xml:space="preserve">Recitation Primary Fluent 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Age 5-8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3B70F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Annie Sine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6B6689" w:rsidRPr="00CF3542" w:rsidRDefault="003B70F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86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3B70F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Sine MacLeod</w:t>
            </w:r>
          </w:p>
        </w:tc>
        <w:tc>
          <w:tcPr>
            <w:tcW w:w="677" w:type="dxa"/>
            <w:shd w:val="clear" w:color="auto" w:fill="auto"/>
          </w:tcPr>
          <w:p w:rsidR="006B6689" w:rsidRPr="00CF3542" w:rsidRDefault="003B70F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85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3B70F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Ben McIntyre</w:t>
            </w:r>
          </w:p>
        </w:tc>
        <w:tc>
          <w:tcPr>
            <w:tcW w:w="680" w:type="dxa"/>
            <w:shd w:val="clear" w:color="auto" w:fill="auto"/>
          </w:tcPr>
          <w:p w:rsidR="006B6689" w:rsidRPr="00CF3542" w:rsidRDefault="003B70F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84</w:t>
            </w: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5b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 xml:space="preserve">Recitation Primary Fluent Age 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9-12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8B3D0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Claire Francis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6B6689" w:rsidRPr="00CF3542" w:rsidRDefault="008B3D0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8B3D0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Katie Morag MacDonald</w:t>
            </w:r>
          </w:p>
        </w:tc>
        <w:tc>
          <w:tcPr>
            <w:tcW w:w="677" w:type="dxa"/>
            <w:shd w:val="clear" w:color="auto" w:fill="auto"/>
          </w:tcPr>
          <w:p w:rsidR="006B6689" w:rsidRPr="00CF3542" w:rsidRDefault="008B3D0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8B3D0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Alexander Ferguson</w:t>
            </w:r>
          </w:p>
        </w:tc>
        <w:tc>
          <w:tcPr>
            <w:tcW w:w="680" w:type="dxa"/>
            <w:shd w:val="clear" w:color="auto" w:fill="auto"/>
          </w:tcPr>
          <w:p w:rsidR="006B6689" w:rsidRDefault="008B3D0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  <w:p w:rsidR="008B3D08" w:rsidRPr="00CF3542" w:rsidRDefault="008B3D0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6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Recitation Secondary Fluent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91603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Norma Ferguson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91603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91603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Patricia Ross</w:t>
            </w:r>
          </w:p>
        </w:tc>
        <w:tc>
          <w:tcPr>
            <w:tcW w:w="677" w:type="dxa"/>
            <w:shd w:val="clear" w:color="auto" w:fill="auto"/>
          </w:tcPr>
          <w:p w:rsidR="006B6689" w:rsidRDefault="0091603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  <w:p w:rsidR="00916038" w:rsidRPr="00CF3542" w:rsidRDefault="0091603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7a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Reading at Sight Primary Fluent Age 5-8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6C69DB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Abi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Muir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6B6689" w:rsidRPr="00CF3542" w:rsidRDefault="006C69DB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95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6C69D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Holly Muir</w:t>
            </w:r>
          </w:p>
        </w:tc>
        <w:tc>
          <w:tcPr>
            <w:tcW w:w="677" w:type="dxa"/>
            <w:shd w:val="clear" w:color="auto" w:fill="auto"/>
          </w:tcPr>
          <w:p w:rsidR="006B6689" w:rsidRPr="00CF3542" w:rsidRDefault="006C69D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85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7b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Reading at Sight Primary Fluent Age 9-12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DC7351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 xml:space="preserve">Katie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Morag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MacDonald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6B6689" w:rsidRPr="00CF3542" w:rsidRDefault="00DC7351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95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DC735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Claire Francis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6B6689" w:rsidRPr="00CF3542" w:rsidRDefault="00DC735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94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DC735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Marsaili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6B6689" w:rsidRPr="00CF3542" w:rsidRDefault="00DC7351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8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Reading at Sight Secondary Fluent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1F4B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Anne Marie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MacNeil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6B6689" w:rsidRPr="00CF3542" w:rsidRDefault="001F4B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98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1F4B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Norma Ferguson</w:t>
            </w:r>
          </w:p>
        </w:tc>
        <w:tc>
          <w:tcPr>
            <w:tcW w:w="677" w:type="dxa"/>
            <w:shd w:val="clear" w:color="auto" w:fill="auto"/>
          </w:tcPr>
          <w:p w:rsidR="006B6689" w:rsidRPr="00CF3542" w:rsidRDefault="001F4B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95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1F4B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Collette Douglas</w:t>
            </w:r>
          </w:p>
        </w:tc>
        <w:tc>
          <w:tcPr>
            <w:tcW w:w="680" w:type="dxa"/>
            <w:shd w:val="clear" w:color="auto" w:fill="auto"/>
          </w:tcPr>
          <w:p w:rsidR="006B6689" w:rsidRPr="00CF3542" w:rsidRDefault="001F4B6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9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Verse Speaking Primary Fluent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55761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VOID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10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Verse Speaking Secondary Fluent</w:t>
            </w:r>
          </w:p>
        </w:tc>
        <w:tc>
          <w:tcPr>
            <w:tcW w:w="3569" w:type="dxa"/>
            <w:shd w:val="clear" w:color="auto" w:fill="auto"/>
          </w:tcPr>
          <w:p w:rsidR="006B6689" w:rsidRPr="00183100" w:rsidRDefault="0055761B" w:rsidP="006B6689">
            <w:pPr>
              <w:rPr>
                <w:rFonts w:ascii="Garamond" w:hAnsi="Garamond"/>
                <w:sz w:val="18"/>
                <w:szCs w:val="18"/>
              </w:rPr>
            </w:pPr>
            <w:r w:rsidRPr="00183100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11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Conversation  Primary Learners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183100" w:rsidRDefault="00183100" w:rsidP="006B6689">
            <w:pPr>
              <w:rPr>
                <w:rFonts w:ascii="Garamond" w:hAnsi="Garamond"/>
                <w:sz w:val="18"/>
                <w:szCs w:val="18"/>
              </w:rPr>
            </w:pPr>
            <w:r w:rsidRPr="00183100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12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Conversation Secondary Learners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045FA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MacInnes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6B6689" w:rsidRPr="00CF3542" w:rsidRDefault="00045FA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87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045FA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Shian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MacNeil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6B6689" w:rsidRPr="00CF3542" w:rsidRDefault="00045FA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85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13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Storytelling Primary Learners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183100" w:rsidRDefault="003171D0" w:rsidP="006B6689">
            <w:pPr>
              <w:rPr>
                <w:rFonts w:ascii="Garamond" w:hAnsi="Garamond"/>
                <w:sz w:val="18"/>
                <w:szCs w:val="18"/>
              </w:rPr>
            </w:pPr>
            <w:r w:rsidRPr="00183100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Storytelling Secondary Learners</w:t>
            </w:r>
          </w:p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183100" w:rsidRDefault="003171D0" w:rsidP="006B6689">
            <w:pPr>
              <w:rPr>
                <w:rFonts w:ascii="Garamond" w:hAnsi="Garamond"/>
                <w:sz w:val="18"/>
                <w:szCs w:val="18"/>
              </w:rPr>
            </w:pPr>
            <w:r w:rsidRPr="00183100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696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Recitation Primary </w:t>
            </w:r>
            <w:r w:rsidRPr="00CF3542">
              <w:rPr>
                <w:rFonts w:ascii="Garamond" w:hAnsi="Garamond"/>
                <w:b/>
                <w:sz w:val="18"/>
                <w:szCs w:val="18"/>
              </w:rPr>
              <w:t>Learners</w:t>
            </w:r>
          </w:p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Recitation Secondary </w:t>
            </w:r>
            <w:r w:rsidRPr="00CF3542">
              <w:rPr>
                <w:rFonts w:ascii="Garamond" w:hAnsi="Garamond"/>
                <w:b/>
                <w:sz w:val="18"/>
                <w:szCs w:val="18"/>
              </w:rPr>
              <w:t>Learners</w:t>
            </w:r>
          </w:p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</w:tcPr>
          <w:p w:rsidR="006B6689" w:rsidRPr="00CF3542" w:rsidRDefault="007B1677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MacInnes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6B6689" w:rsidRPr="00CF3542" w:rsidRDefault="007B1677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7B1677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Marion Campbell</w:t>
            </w:r>
          </w:p>
        </w:tc>
        <w:tc>
          <w:tcPr>
            <w:tcW w:w="677" w:type="dxa"/>
            <w:shd w:val="clear" w:color="auto" w:fill="auto"/>
          </w:tcPr>
          <w:p w:rsidR="006B6689" w:rsidRPr="00CF3542" w:rsidRDefault="007B1677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87</w:t>
            </w:r>
          </w:p>
        </w:tc>
        <w:tc>
          <w:tcPr>
            <w:tcW w:w="3569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Reading at Sight Primary </w:t>
            </w:r>
            <w:r w:rsidRPr="00CF3542">
              <w:rPr>
                <w:rFonts w:ascii="Garamond" w:hAnsi="Garamond"/>
                <w:b/>
                <w:sz w:val="18"/>
                <w:szCs w:val="18"/>
              </w:rPr>
              <w:t>Learners</w:t>
            </w:r>
          </w:p>
        </w:tc>
        <w:tc>
          <w:tcPr>
            <w:tcW w:w="3569" w:type="dxa"/>
          </w:tcPr>
          <w:p w:rsidR="006B6689" w:rsidRPr="00CF3542" w:rsidRDefault="003171D0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VOID</w:t>
            </w:r>
          </w:p>
        </w:tc>
        <w:tc>
          <w:tcPr>
            <w:tcW w:w="696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Reading at Sight Secondary </w:t>
            </w:r>
            <w:r w:rsidRPr="00CF3542">
              <w:rPr>
                <w:rFonts w:ascii="Garamond" w:hAnsi="Garamond"/>
                <w:b/>
                <w:sz w:val="18"/>
                <w:szCs w:val="18"/>
              </w:rPr>
              <w:t>Learners</w:t>
            </w:r>
          </w:p>
        </w:tc>
        <w:tc>
          <w:tcPr>
            <w:tcW w:w="3569" w:type="dxa"/>
          </w:tcPr>
          <w:p w:rsidR="006B6689" w:rsidRPr="00CF3542" w:rsidRDefault="00D6708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Marion Campbell</w:t>
            </w:r>
          </w:p>
        </w:tc>
        <w:tc>
          <w:tcPr>
            <w:tcW w:w="696" w:type="dxa"/>
          </w:tcPr>
          <w:p w:rsidR="006B6689" w:rsidRPr="00CF3542" w:rsidRDefault="00D6708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569" w:type="dxa"/>
          </w:tcPr>
          <w:p w:rsidR="006B6689" w:rsidRPr="00CF3542" w:rsidRDefault="00D6708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Shian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MacNeil</w:t>
            </w:r>
            <w:proofErr w:type="spellEnd"/>
          </w:p>
        </w:tc>
        <w:tc>
          <w:tcPr>
            <w:tcW w:w="677" w:type="dxa"/>
          </w:tcPr>
          <w:p w:rsidR="006B6689" w:rsidRPr="00CF3542" w:rsidRDefault="00D6708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3569" w:type="dxa"/>
          </w:tcPr>
          <w:p w:rsidR="006B6689" w:rsidRPr="00CF3542" w:rsidRDefault="00D6708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MacInnes</w:t>
            </w:r>
            <w:proofErr w:type="spellEnd"/>
          </w:p>
        </w:tc>
        <w:tc>
          <w:tcPr>
            <w:tcW w:w="680" w:type="dxa"/>
          </w:tcPr>
          <w:p w:rsidR="006B6689" w:rsidRPr="00CF3542" w:rsidRDefault="00D6708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87</w:t>
            </w: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Verse Speaking Primary </w:t>
            </w:r>
            <w:r w:rsidRPr="00CF3542">
              <w:rPr>
                <w:rFonts w:ascii="Garamond" w:hAnsi="Garamond"/>
                <w:b/>
                <w:sz w:val="18"/>
                <w:szCs w:val="18"/>
              </w:rPr>
              <w:t>Learners</w:t>
            </w:r>
          </w:p>
        </w:tc>
        <w:tc>
          <w:tcPr>
            <w:tcW w:w="3569" w:type="dxa"/>
          </w:tcPr>
          <w:p w:rsidR="006B6689" w:rsidRPr="00E468D8" w:rsidRDefault="0055761B" w:rsidP="006B6689">
            <w:pPr>
              <w:rPr>
                <w:rFonts w:ascii="Garamond" w:hAnsi="Garamond"/>
                <w:sz w:val="18"/>
                <w:szCs w:val="18"/>
              </w:rPr>
            </w:pPr>
            <w:r w:rsidRPr="00E468D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696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Verse Speaking Secondary </w:t>
            </w:r>
            <w:r w:rsidRPr="00CF3542">
              <w:rPr>
                <w:rFonts w:ascii="Garamond" w:hAnsi="Garamond"/>
                <w:b/>
                <w:sz w:val="18"/>
                <w:szCs w:val="18"/>
              </w:rPr>
              <w:t>Learners</w:t>
            </w:r>
          </w:p>
        </w:tc>
        <w:tc>
          <w:tcPr>
            <w:tcW w:w="3569" w:type="dxa"/>
          </w:tcPr>
          <w:p w:rsidR="006B6689" w:rsidRPr="00E468D8" w:rsidRDefault="003171D0" w:rsidP="006B6689">
            <w:pPr>
              <w:rPr>
                <w:rFonts w:ascii="Garamond" w:hAnsi="Garamond"/>
                <w:sz w:val="18"/>
                <w:szCs w:val="18"/>
              </w:rPr>
            </w:pPr>
            <w:r w:rsidRPr="00E468D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696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Playlet</w:t>
            </w:r>
            <w:proofErr w:type="spellEnd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 Primary </w:t>
            </w:r>
            <w:r w:rsidRPr="00CF3542">
              <w:rPr>
                <w:rFonts w:ascii="Garamond" w:hAnsi="Garamond"/>
                <w:b/>
                <w:sz w:val="18"/>
                <w:szCs w:val="18"/>
              </w:rPr>
              <w:t>Learners</w:t>
            </w:r>
          </w:p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E468D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696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B6689" w:rsidRPr="00CF3542" w:rsidTr="006B6689">
        <w:trPr>
          <w:trHeight w:val="247"/>
        </w:trPr>
        <w:tc>
          <w:tcPr>
            <w:tcW w:w="400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683" w:type="dxa"/>
          </w:tcPr>
          <w:p w:rsidR="006B6689" w:rsidRPr="00CF3542" w:rsidRDefault="006B6689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proofErr w:type="spellStart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Playlet</w:t>
            </w:r>
            <w:proofErr w:type="spellEnd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 Secondary </w:t>
            </w:r>
            <w:r w:rsidRPr="00CF3542">
              <w:rPr>
                <w:rFonts w:ascii="Garamond" w:hAnsi="Garamond"/>
                <w:b/>
                <w:sz w:val="18"/>
                <w:szCs w:val="18"/>
              </w:rPr>
              <w:t>Learners</w:t>
            </w: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6B6689" w:rsidRPr="00CF3542" w:rsidRDefault="006B6689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6B6689" w:rsidRPr="00CF3542" w:rsidRDefault="006B6689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lastRenderedPageBreak/>
        <w:t>Junior Vocal Competitions</w:t>
      </w:r>
    </w:p>
    <w:tbl>
      <w:tblPr>
        <w:tblpPr w:leftFromText="180" w:rightFromText="180" w:vertAnchor="page" w:horzAnchor="margin" w:tblpY="7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763"/>
        <w:gridCol w:w="3013"/>
        <w:gridCol w:w="587"/>
        <w:gridCol w:w="588"/>
        <w:gridCol w:w="3013"/>
        <w:gridCol w:w="587"/>
        <w:gridCol w:w="588"/>
        <w:gridCol w:w="3013"/>
        <w:gridCol w:w="587"/>
        <w:gridCol w:w="588"/>
      </w:tblGrid>
      <w:tr w:rsidR="00DE4C8F" w:rsidRPr="00CF3542" w:rsidTr="00571672">
        <w:trPr>
          <w:trHeight w:val="247"/>
        </w:trPr>
        <w:tc>
          <w:tcPr>
            <w:tcW w:w="3279" w:type="dxa"/>
            <w:gridSpan w:val="2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COMPETITION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FIRST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SECOND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THIRD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23a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Solo Primary Girls Fluent</w:t>
            </w:r>
          </w:p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Age 5-8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Maggie MacDonald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3013" w:type="dxa"/>
            <w:shd w:val="clear" w:color="auto" w:fill="auto"/>
          </w:tcPr>
          <w:p w:rsidR="00DE4C8F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Annie Sine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  <w:p w:rsidR="002C495A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Anna MacLean</w:t>
            </w:r>
          </w:p>
          <w:p w:rsidR="002C495A" w:rsidRPr="00CF3542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Elisa Morrison</w:t>
            </w:r>
          </w:p>
        </w:tc>
        <w:tc>
          <w:tcPr>
            <w:tcW w:w="587" w:type="dxa"/>
            <w:shd w:val="clear" w:color="auto" w:fill="auto"/>
          </w:tcPr>
          <w:p w:rsidR="00DE4C8F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  <w:p w:rsidR="002C495A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  <w:p w:rsidR="002C495A" w:rsidRPr="00CF3542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588" w:type="dxa"/>
            <w:shd w:val="clear" w:color="auto" w:fill="auto"/>
          </w:tcPr>
          <w:p w:rsidR="00DE4C8F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  <w:p w:rsidR="002C495A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  <w:p w:rsidR="002C495A" w:rsidRPr="00CF3542" w:rsidRDefault="002C495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23b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Solo Primary Girls Fluent</w:t>
            </w:r>
          </w:p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Age 9-12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CB457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Claire Francis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DE4C8F" w:rsidRPr="00CF3542" w:rsidRDefault="00CB457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CB457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CB457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Marsaili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Anna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DE4C8F" w:rsidRPr="00CF3542" w:rsidRDefault="00CB457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CB457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CB457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Ruadhan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Thomas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CB457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CB457D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24a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Solo Primary Boys Fluent</w:t>
            </w:r>
          </w:p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Age 5-8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1E046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Kevin Beaton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1E046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1E046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24b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Solo Primary Boys Fluent</w:t>
            </w:r>
          </w:p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Age 9-12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Ruairidh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Gray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588" w:type="dxa"/>
            <w:shd w:val="clear" w:color="auto" w:fill="auto"/>
          </w:tcPr>
          <w:p w:rsidR="00DE4C8F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  <w:p w:rsidR="005361EF" w:rsidRPr="00CF3542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Finlay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MacVicar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DE4C8F" w:rsidRPr="00CF3542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013" w:type="dxa"/>
            <w:shd w:val="clear" w:color="auto" w:fill="auto"/>
          </w:tcPr>
          <w:p w:rsidR="00DE4C8F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Andrew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Muncaster</w:t>
            </w:r>
            <w:proofErr w:type="spellEnd"/>
          </w:p>
          <w:p w:rsidR="005361EF" w:rsidRPr="00CF3542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Alexander Ferguson</w:t>
            </w:r>
          </w:p>
        </w:tc>
        <w:tc>
          <w:tcPr>
            <w:tcW w:w="587" w:type="dxa"/>
            <w:shd w:val="clear" w:color="auto" w:fill="auto"/>
          </w:tcPr>
          <w:p w:rsidR="00DE4C8F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  <w:p w:rsidR="005361EF" w:rsidRPr="00CF3542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  <w:tc>
          <w:tcPr>
            <w:tcW w:w="588" w:type="dxa"/>
            <w:shd w:val="clear" w:color="auto" w:fill="auto"/>
          </w:tcPr>
          <w:p w:rsidR="00DE4C8F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  <w:p w:rsidR="005361EF" w:rsidRPr="00CF3542" w:rsidRDefault="005361E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25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Solo Secondary Girls Fluent</w:t>
            </w:r>
          </w:p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02072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Ann Marie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MacNeil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DE4C8F" w:rsidRPr="00CF3542" w:rsidRDefault="0002072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02072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02072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Annie Theresa MacDonald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02072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02072C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26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Solo Secondary Boys Fluent</w:t>
            </w:r>
          </w:p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414A8E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Eoghan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MacDonald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414A8E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414A8E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lastRenderedPageBreak/>
              <w:t>27a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Solo Primary Girls Learners</w:t>
            </w:r>
          </w:p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Age 5-8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AC3E5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Charlotte O’Carroll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AC3E5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AC3E5B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27b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Solo Primary Girls Learners</w:t>
            </w:r>
          </w:p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Age 9-12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123206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28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Solo Primary Boys Learners</w:t>
            </w:r>
          </w:p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Default="00916038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VOID</w:t>
            </w:r>
          </w:p>
          <w:p w:rsidR="00916038" w:rsidRPr="00CF3542" w:rsidRDefault="00916038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29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Solo Secondary Girls Learners</w:t>
            </w:r>
          </w:p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916038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30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Solo Secondary Boys Learners</w:t>
            </w:r>
          </w:p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Default="0091603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VOID</w:t>
            </w:r>
          </w:p>
          <w:p w:rsidR="00916038" w:rsidRPr="00CF3542" w:rsidRDefault="0091603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31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Solo - Local Song Primary (Confined) Open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32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Solo - Local Song Secondary (Confined) Open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9E4C62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Aileen Elder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9E4C62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94</w:t>
            </w:r>
          </w:p>
        </w:tc>
        <w:tc>
          <w:tcPr>
            <w:tcW w:w="588" w:type="dxa"/>
            <w:shd w:val="clear" w:color="auto" w:fill="auto"/>
          </w:tcPr>
          <w:p w:rsidR="00DE4C8F" w:rsidRDefault="009E4C62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  <w:p w:rsidR="009E4C62" w:rsidRPr="00CF3542" w:rsidRDefault="009E4C62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33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Self Accompanied Solo Primary Open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BE587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Ruairidh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Gray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BE587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BE587A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94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34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Self Accompanied Solo Secondary Open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2500A8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35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Duet Primary Open</w:t>
            </w:r>
          </w:p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3872B7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Abi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Muir &amp; Holly Muir</w:t>
            </w:r>
          </w:p>
        </w:tc>
        <w:tc>
          <w:tcPr>
            <w:tcW w:w="587" w:type="dxa"/>
            <w:shd w:val="clear" w:color="auto" w:fill="auto"/>
          </w:tcPr>
          <w:p w:rsidR="00DE4C8F" w:rsidRPr="00CF3542" w:rsidRDefault="003872B7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588" w:type="dxa"/>
            <w:shd w:val="clear" w:color="auto" w:fill="auto"/>
          </w:tcPr>
          <w:p w:rsidR="00DE4C8F" w:rsidRPr="00CF3542" w:rsidRDefault="003872B7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DE4C8F" w:rsidRPr="00CF3542" w:rsidTr="00571672">
        <w:trPr>
          <w:trHeight w:val="247"/>
        </w:trPr>
        <w:tc>
          <w:tcPr>
            <w:tcW w:w="516" w:type="dxa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36</w:t>
            </w:r>
          </w:p>
        </w:tc>
        <w:tc>
          <w:tcPr>
            <w:tcW w:w="2763" w:type="dxa"/>
          </w:tcPr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Duet Secondary Open</w:t>
            </w:r>
          </w:p>
          <w:p w:rsidR="00DE4C8F" w:rsidRPr="00CF3542" w:rsidRDefault="00DE4C8F" w:rsidP="006B6689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DE4C8F" w:rsidRPr="00CF3542" w:rsidRDefault="00DE4C8F" w:rsidP="006B6689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6B6689" w:rsidRPr="00CF3542" w:rsidRDefault="006B6689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br w:type="page"/>
      </w:r>
    </w:p>
    <w:tbl>
      <w:tblPr>
        <w:tblpPr w:leftFromText="180" w:rightFromText="180" w:vertAnchor="page" w:horzAnchor="margin" w:tblpY="7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763"/>
        <w:gridCol w:w="3013"/>
        <w:gridCol w:w="587"/>
        <w:gridCol w:w="588"/>
        <w:gridCol w:w="3013"/>
        <w:gridCol w:w="587"/>
        <w:gridCol w:w="588"/>
        <w:gridCol w:w="3013"/>
        <w:gridCol w:w="587"/>
        <w:gridCol w:w="588"/>
      </w:tblGrid>
      <w:tr w:rsidR="004455FE" w:rsidRPr="00CF3542" w:rsidTr="00571672">
        <w:trPr>
          <w:trHeight w:val="247"/>
        </w:trPr>
        <w:tc>
          <w:tcPr>
            <w:tcW w:w="3279" w:type="dxa"/>
            <w:gridSpan w:val="2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lastRenderedPageBreak/>
              <w:t>COMPETITION</w:t>
            </w:r>
          </w:p>
        </w:tc>
        <w:tc>
          <w:tcPr>
            <w:tcW w:w="3013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FIRST</w:t>
            </w:r>
          </w:p>
        </w:tc>
        <w:tc>
          <w:tcPr>
            <w:tcW w:w="587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588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3013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SECOND</w:t>
            </w:r>
          </w:p>
        </w:tc>
        <w:tc>
          <w:tcPr>
            <w:tcW w:w="587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588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3013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THIRD</w:t>
            </w:r>
          </w:p>
        </w:tc>
        <w:tc>
          <w:tcPr>
            <w:tcW w:w="587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588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</w:tr>
      <w:tr w:rsidR="00676EFC" w:rsidRPr="00CF3542" w:rsidTr="00571672">
        <w:trPr>
          <w:trHeight w:val="247"/>
        </w:trPr>
        <w:tc>
          <w:tcPr>
            <w:tcW w:w="516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2763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Choral Unison Primary</w:t>
            </w:r>
          </w:p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8550F9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Coisir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Og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Sgoil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Phaibill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676EFC" w:rsidRPr="00CF3542" w:rsidRDefault="008550F9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588" w:type="dxa"/>
            <w:shd w:val="clear" w:color="auto" w:fill="auto"/>
          </w:tcPr>
          <w:p w:rsidR="00676EFC" w:rsidRPr="00CF3542" w:rsidRDefault="008550F9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3013" w:type="dxa"/>
            <w:shd w:val="clear" w:color="auto" w:fill="auto"/>
          </w:tcPr>
          <w:p w:rsidR="00676EFC" w:rsidRPr="00CF3542" w:rsidRDefault="008550F9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Coisir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Og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Sgoil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Bhaile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Mhanaich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676EFC" w:rsidRPr="00CF3542" w:rsidRDefault="008550F9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588" w:type="dxa"/>
            <w:shd w:val="clear" w:color="auto" w:fill="auto"/>
          </w:tcPr>
          <w:p w:rsidR="00676EFC" w:rsidRPr="00CF3542" w:rsidRDefault="008550F9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3013" w:type="dxa"/>
            <w:shd w:val="clear" w:color="auto" w:fill="auto"/>
          </w:tcPr>
          <w:p w:rsidR="00676EFC" w:rsidRPr="00CF3542" w:rsidRDefault="008550F9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Coisir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Sgoil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Eolaigearraidh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676EFC" w:rsidRPr="00CF3542" w:rsidRDefault="008550F9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588" w:type="dxa"/>
            <w:shd w:val="clear" w:color="auto" w:fill="auto"/>
          </w:tcPr>
          <w:p w:rsidR="00676EFC" w:rsidRPr="00CF3542" w:rsidRDefault="008550F9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</w:tr>
      <w:tr w:rsidR="00676EFC" w:rsidRPr="00CF3542" w:rsidTr="00571672">
        <w:trPr>
          <w:trHeight w:val="247"/>
        </w:trPr>
        <w:tc>
          <w:tcPr>
            <w:tcW w:w="516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2763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Choral Harmony Primary</w:t>
            </w:r>
          </w:p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80604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76EFC" w:rsidRPr="00CF3542" w:rsidTr="00571672">
        <w:trPr>
          <w:trHeight w:val="247"/>
        </w:trPr>
        <w:tc>
          <w:tcPr>
            <w:tcW w:w="516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2763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Choral </w:t>
            </w:r>
            <w:proofErr w:type="spellStart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Puirt</w:t>
            </w:r>
            <w:proofErr w:type="spellEnd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 a </w:t>
            </w:r>
            <w:proofErr w:type="spellStart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Beul</w:t>
            </w:r>
            <w:proofErr w:type="spellEnd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 Primary</w:t>
            </w:r>
          </w:p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757BE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Coisir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Og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Sgoil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Phaibill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676EFC" w:rsidRPr="00CF3542" w:rsidRDefault="00757BE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588" w:type="dxa"/>
            <w:shd w:val="clear" w:color="auto" w:fill="auto"/>
          </w:tcPr>
          <w:p w:rsidR="00676EFC" w:rsidRPr="00CF3542" w:rsidRDefault="00757BE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013" w:type="dxa"/>
            <w:shd w:val="clear" w:color="auto" w:fill="auto"/>
          </w:tcPr>
          <w:p w:rsidR="00676EFC" w:rsidRPr="00CF3542" w:rsidRDefault="00757BE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Coisir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Og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Sgoil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Dhalabroig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676EFC" w:rsidRPr="00CF3542" w:rsidRDefault="00757BE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588" w:type="dxa"/>
            <w:shd w:val="clear" w:color="auto" w:fill="auto"/>
          </w:tcPr>
          <w:p w:rsidR="00676EFC" w:rsidRPr="00CF3542" w:rsidRDefault="00757BE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3013" w:type="dxa"/>
            <w:shd w:val="clear" w:color="auto" w:fill="auto"/>
          </w:tcPr>
          <w:p w:rsidR="00676EFC" w:rsidRPr="00CF3542" w:rsidRDefault="00757BE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Coisir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Og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Sgoil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Eolaigearraidh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676EFC" w:rsidRPr="00CF3542" w:rsidRDefault="00757BE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588" w:type="dxa"/>
            <w:shd w:val="clear" w:color="auto" w:fill="auto"/>
          </w:tcPr>
          <w:p w:rsidR="00676EFC" w:rsidRPr="00CF3542" w:rsidRDefault="00757BE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</w:tr>
      <w:tr w:rsidR="00676EFC" w:rsidRPr="00CF3542" w:rsidTr="00571672">
        <w:trPr>
          <w:trHeight w:val="247"/>
        </w:trPr>
        <w:tc>
          <w:tcPr>
            <w:tcW w:w="516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763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Choral Unison Secondary</w:t>
            </w:r>
          </w:p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301748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Coisir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Sgoil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Bhagh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a’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Chaisteil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676EFC" w:rsidRPr="00CF3542" w:rsidRDefault="00301748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588" w:type="dxa"/>
            <w:shd w:val="clear" w:color="auto" w:fill="auto"/>
          </w:tcPr>
          <w:p w:rsidR="00676EFC" w:rsidRPr="00CF3542" w:rsidRDefault="00301748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3013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76EFC" w:rsidRPr="00CF3542" w:rsidTr="00571672">
        <w:trPr>
          <w:trHeight w:val="247"/>
        </w:trPr>
        <w:tc>
          <w:tcPr>
            <w:tcW w:w="516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2763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Choral Harmony Secondary</w:t>
            </w:r>
          </w:p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80604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76EFC" w:rsidRPr="00CF3542" w:rsidTr="00571672">
        <w:trPr>
          <w:trHeight w:val="247"/>
        </w:trPr>
        <w:tc>
          <w:tcPr>
            <w:tcW w:w="516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2763" w:type="dxa"/>
          </w:tcPr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Choral </w:t>
            </w:r>
            <w:proofErr w:type="spellStart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Puirt</w:t>
            </w:r>
            <w:proofErr w:type="spellEnd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 a </w:t>
            </w:r>
            <w:proofErr w:type="spellStart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Beul</w:t>
            </w:r>
            <w:proofErr w:type="spellEnd"/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 xml:space="preserve"> Secondary</w:t>
            </w:r>
          </w:p>
          <w:p w:rsidR="00676EFC" w:rsidRPr="00CF3542" w:rsidRDefault="00676EFC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80604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676EFC" w:rsidRPr="00CF3542" w:rsidRDefault="00676EF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02EBE" w:rsidRPr="00CF3542" w:rsidTr="00571672">
        <w:trPr>
          <w:trHeight w:val="247"/>
        </w:trPr>
        <w:tc>
          <w:tcPr>
            <w:tcW w:w="516" w:type="dxa"/>
          </w:tcPr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2763" w:type="dxa"/>
          </w:tcPr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Action Song Primary</w:t>
            </w:r>
          </w:p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Barr a’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Dannsa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Coisir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Sgoil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Bhagh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a’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Chaisteal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02EBE" w:rsidRPr="00CF3542" w:rsidTr="00571672">
        <w:trPr>
          <w:trHeight w:val="247"/>
        </w:trPr>
        <w:tc>
          <w:tcPr>
            <w:tcW w:w="516" w:type="dxa"/>
          </w:tcPr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2763" w:type="dxa"/>
          </w:tcPr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Action Song Secondary</w:t>
            </w:r>
          </w:p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Barr a’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Dannsa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02EBE" w:rsidRPr="00CF3542" w:rsidTr="00571672">
        <w:trPr>
          <w:trHeight w:val="247"/>
        </w:trPr>
        <w:tc>
          <w:tcPr>
            <w:tcW w:w="516" w:type="dxa"/>
          </w:tcPr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2763" w:type="dxa"/>
          </w:tcPr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Folk Group Primary</w:t>
            </w:r>
          </w:p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proofErr w:type="spellStart"/>
            <w:r w:rsidRPr="00CF3542">
              <w:rPr>
                <w:rFonts w:ascii="Garamond" w:hAnsi="Garamond"/>
                <w:b/>
                <w:sz w:val="18"/>
                <w:szCs w:val="18"/>
                <w:lang w:val="fr-FR"/>
              </w:rPr>
              <w:t>Sgoinneil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  <w:lang w:val="fr-FR"/>
              </w:rPr>
              <w:t>87</w:t>
            </w: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  <w:lang w:val="fr-FR"/>
              </w:rPr>
              <w:t>85</w:t>
            </w: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 w:rsidRPr="00CF3542">
              <w:rPr>
                <w:rFonts w:ascii="Garamond" w:hAnsi="Garamond"/>
                <w:b/>
                <w:sz w:val="18"/>
                <w:szCs w:val="18"/>
              </w:rPr>
              <w:t>Deagh</w:t>
            </w:r>
            <w:proofErr w:type="spellEnd"/>
            <w:r w:rsidRPr="00CF3542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 w:rsidRPr="00CF3542">
              <w:rPr>
                <w:rFonts w:ascii="Garamond" w:hAnsi="Garamond"/>
                <w:b/>
                <w:sz w:val="18"/>
                <w:szCs w:val="18"/>
              </w:rPr>
              <w:t>Charaidean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86</w:t>
            </w: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84</w:t>
            </w: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02EBE" w:rsidRPr="00CF3542" w:rsidTr="00571672">
        <w:trPr>
          <w:trHeight w:val="247"/>
        </w:trPr>
        <w:tc>
          <w:tcPr>
            <w:tcW w:w="516" w:type="dxa"/>
          </w:tcPr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2763" w:type="dxa"/>
          </w:tcPr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Folk Group Secondary</w:t>
            </w:r>
          </w:p>
          <w:p w:rsidR="00F02EBE" w:rsidRPr="00CF3542" w:rsidRDefault="00F02EBE" w:rsidP="00F02EBE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Comhlan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Feis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 xml:space="preserve"> Tir 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Mhurain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92</w:t>
            </w: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90</w:t>
            </w: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02EBE" w:rsidRPr="00CF3542" w:rsidRDefault="00F02EBE" w:rsidP="00F02EB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5762A6" w:rsidRPr="00CF3542" w:rsidRDefault="004455FE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t>Junior Choral</w:t>
      </w:r>
      <w:r w:rsidR="00676EFC" w:rsidRPr="00CF3542">
        <w:rPr>
          <w:rFonts w:ascii="Garamond" w:hAnsi="Garamond"/>
          <w:sz w:val="18"/>
          <w:szCs w:val="18"/>
        </w:rPr>
        <w:t>/Group</w:t>
      </w:r>
      <w:r w:rsidRPr="00CF3542">
        <w:rPr>
          <w:rFonts w:ascii="Garamond" w:hAnsi="Garamond"/>
          <w:sz w:val="18"/>
          <w:szCs w:val="18"/>
        </w:rPr>
        <w:t xml:space="preserve"> Competitions</w:t>
      </w: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br w:type="page"/>
      </w:r>
    </w:p>
    <w:p w:rsidR="004455FE" w:rsidRPr="00CF3542" w:rsidRDefault="004455FE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lastRenderedPageBreak/>
        <w:t>Instrumental Competitions</w:t>
      </w:r>
    </w:p>
    <w:tbl>
      <w:tblPr>
        <w:tblpPr w:leftFromText="180" w:rightFromText="180" w:vertAnchor="page" w:horzAnchor="margin" w:tblpY="766"/>
        <w:tblW w:w="1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3205"/>
        <w:gridCol w:w="2326"/>
        <w:gridCol w:w="1116"/>
        <w:gridCol w:w="2236"/>
        <w:gridCol w:w="957"/>
        <w:gridCol w:w="2151"/>
        <w:gridCol w:w="509"/>
      </w:tblGrid>
      <w:tr w:rsidR="004455FE" w:rsidRPr="00CF3542" w:rsidTr="009348E7">
        <w:trPr>
          <w:gridAfter w:val="1"/>
          <w:wAfter w:w="509" w:type="dxa"/>
          <w:trHeight w:val="247"/>
        </w:trPr>
        <w:tc>
          <w:tcPr>
            <w:tcW w:w="1692" w:type="dxa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COMPETITION</w:t>
            </w:r>
          </w:p>
        </w:tc>
        <w:tc>
          <w:tcPr>
            <w:tcW w:w="3205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FIRST</w:t>
            </w:r>
          </w:p>
        </w:tc>
        <w:tc>
          <w:tcPr>
            <w:tcW w:w="2326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1116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SECOND</w:t>
            </w:r>
          </w:p>
        </w:tc>
        <w:tc>
          <w:tcPr>
            <w:tcW w:w="2236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957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THIRD</w:t>
            </w:r>
          </w:p>
        </w:tc>
        <w:tc>
          <w:tcPr>
            <w:tcW w:w="2151" w:type="dxa"/>
            <w:shd w:val="clear" w:color="auto" w:fill="auto"/>
          </w:tcPr>
          <w:p w:rsidR="004455FE" w:rsidRPr="00CF3542" w:rsidRDefault="004455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Fiddle Primary  Beginners</w:t>
            </w:r>
          </w:p>
        </w:tc>
        <w:tc>
          <w:tcPr>
            <w:tcW w:w="2326" w:type="dxa"/>
            <w:shd w:val="clear" w:color="auto" w:fill="auto"/>
          </w:tcPr>
          <w:p w:rsidR="00626A50" w:rsidRPr="00CF3542" w:rsidRDefault="00E365C5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Shona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MacLeod</w:t>
            </w:r>
          </w:p>
        </w:tc>
        <w:tc>
          <w:tcPr>
            <w:tcW w:w="1116" w:type="dxa"/>
            <w:shd w:val="clear" w:color="auto" w:fill="auto"/>
          </w:tcPr>
          <w:p w:rsidR="00626A50" w:rsidRPr="00CF3542" w:rsidRDefault="00E365C5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236" w:type="dxa"/>
            <w:shd w:val="clear" w:color="auto" w:fill="auto"/>
          </w:tcPr>
          <w:p w:rsidR="00626A50" w:rsidRPr="00CF3542" w:rsidRDefault="00E365C5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Marsaili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Anna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626A50" w:rsidRPr="00CF3542" w:rsidRDefault="00E365C5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2151" w:type="dxa"/>
            <w:shd w:val="clear" w:color="auto" w:fill="auto"/>
          </w:tcPr>
          <w:p w:rsidR="00626A50" w:rsidRPr="00CF3542" w:rsidRDefault="00E365C5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Abi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Muir</w:t>
            </w:r>
          </w:p>
        </w:tc>
        <w:tc>
          <w:tcPr>
            <w:tcW w:w="509" w:type="dxa"/>
            <w:shd w:val="clear" w:color="auto" w:fill="auto"/>
          </w:tcPr>
          <w:p w:rsidR="00626A50" w:rsidRPr="00CF3542" w:rsidRDefault="00E365C5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</w:tr>
      <w:tr w:rsidR="00626A50" w:rsidRPr="00011BA8" w:rsidTr="009348E7">
        <w:trPr>
          <w:trHeight w:val="247"/>
        </w:trPr>
        <w:tc>
          <w:tcPr>
            <w:tcW w:w="1692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3205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Fiddle Primary  Open</w:t>
            </w:r>
          </w:p>
        </w:tc>
        <w:tc>
          <w:tcPr>
            <w:tcW w:w="2326" w:type="dxa"/>
            <w:shd w:val="clear" w:color="auto" w:fill="auto"/>
          </w:tcPr>
          <w:p w:rsidR="00626A50" w:rsidRPr="00011BA8" w:rsidRDefault="00F650CB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sz w:val="18"/>
                <w:szCs w:val="18"/>
              </w:rPr>
              <w:t xml:space="preserve">Claire Frances </w:t>
            </w:r>
            <w:proofErr w:type="spellStart"/>
            <w:r w:rsidRPr="00011BA8">
              <w:rPr>
                <w:rFonts w:ascii="Garamond" w:hAnsi="Garamond" w:cs="Times New Roman"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626A50" w:rsidRPr="00011BA8" w:rsidRDefault="00F650C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2236" w:type="dxa"/>
            <w:shd w:val="clear" w:color="auto" w:fill="auto"/>
          </w:tcPr>
          <w:p w:rsidR="00626A50" w:rsidRPr="00011BA8" w:rsidRDefault="00F650C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Katie Morag MacDonald</w:t>
            </w:r>
          </w:p>
        </w:tc>
        <w:tc>
          <w:tcPr>
            <w:tcW w:w="957" w:type="dxa"/>
            <w:shd w:val="clear" w:color="auto" w:fill="auto"/>
          </w:tcPr>
          <w:p w:rsidR="00626A50" w:rsidRPr="00011BA8" w:rsidRDefault="00F650C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151" w:type="dxa"/>
            <w:shd w:val="clear" w:color="auto" w:fill="auto"/>
          </w:tcPr>
          <w:p w:rsidR="00626A50" w:rsidRPr="00011BA8" w:rsidRDefault="00F650C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 w:rsidRPr="00011BA8">
              <w:rPr>
                <w:rFonts w:ascii="Garamond" w:hAnsi="Garamond"/>
                <w:b/>
                <w:sz w:val="18"/>
                <w:szCs w:val="18"/>
              </w:rPr>
              <w:t>Abigael</w:t>
            </w:r>
            <w:proofErr w:type="spellEnd"/>
            <w:r w:rsidRPr="00011BA8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 w:rsidRPr="00011BA8">
              <w:rPr>
                <w:rFonts w:ascii="Garamond" w:hAnsi="Garamond"/>
                <w:b/>
                <w:sz w:val="18"/>
                <w:szCs w:val="18"/>
              </w:rPr>
              <w:t>MacNeil</w:t>
            </w:r>
            <w:proofErr w:type="spellEnd"/>
          </w:p>
          <w:p w:rsidR="00F650CB" w:rsidRPr="00011BA8" w:rsidRDefault="00F650C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Joanna MacDonald</w:t>
            </w:r>
          </w:p>
          <w:p w:rsidR="00F650CB" w:rsidRPr="00011BA8" w:rsidRDefault="00F650C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 xml:space="preserve">Millie </w:t>
            </w:r>
            <w:proofErr w:type="spellStart"/>
            <w:r w:rsidRPr="00011BA8">
              <w:rPr>
                <w:rFonts w:ascii="Garamond" w:hAnsi="Garamond"/>
                <w:b/>
                <w:sz w:val="18"/>
                <w:szCs w:val="18"/>
              </w:rPr>
              <w:t>Denehy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626A50" w:rsidRPr="00011BA8" w:rsidRDefault="00F650C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  <w:p w:rsidR="00F650CB" w:rsidRPr="00011BA8" w:rsidRDefault="00F650C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  <w:p w:rsidR="00F650CB" w:rsidRPr="00011BA8" w:rsidRDefault="00F650C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</w:tr>
      <w:tr w:rsidR="00626A50" w:rsidRPr="00011BA8" w:rsidTr="009348E7">
        <w:trPr>
          <w:trHeight w:val="247"/>
        </w:trPr>
        <w:tc>
          <w:tcPr>
            <w:tcW w:w="1692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3205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Fiddle Secondary  Beginners</w:t>
            </w:r>
          </w:p>
        </w:tc>
        <w:tc>
          <w:tcPr>
            <w:tcW w:w="2326" w:type="dxa"/>
            <w:shd w:val="clear" w:color="auto" w:fill="auto"/>
          </w:tcPr>
          <w:p w:rsidR="00626A50" w:rsidRPr="00011BA8" w:rsidRDefault="00806046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1116" w:type="dxa"/>
            <w:shd w:val="clear" w:color="auto" w:fill="auto"/>
          </w:tcPr>
          <w:p w:rsidR="00626A50" w:rsidRPr="00011BA8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26A50" w:rsidRPr="00011BA8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011BA8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011BA8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011BA8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011BA8" w:rsidTr="009348E7">
        <w:trPr>
          <w:trHeight w:val="247"/>
        </w:trPr>
        <w:tc>
          <w:tcPr>
            <w:tcW w:w="1692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3205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Fiddle Secondary  Open</w:t>
            </w:r>
          </w:p>
        </w:tc>
        <w:tc>
          <w:tcPr>
            <w:tcW w:w="2326" w:type="dxa"/>
            <w:shd w:val="clear" w:color="auto" w:fill="auto"/>
          </w:tcPr>
          <w:p w:rsidR="00626A50" w:rsidRPr="00011BA8" w:rsidRDefault="0082294D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sz w:val="18"/>
                <w:szCs w:val="18"/>
              </w:rPr>
              <w:t>Christine MacLean</w:t>
            </w:r>
          </w:p>
        </w:tc>
        <w:tc>
          <w:tcPr>
            <w:tcW w:w="1116" w:type="dxa"/>
            <w:shd w:val="clear" w:color="auto" w:fill="auto"/>
          </w:tcPr>
          <w:p w:rsidR="00626A50" w:rsidRPr="00011BA8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2236" w:type="dxa"/>
            <w:shd w:val="clear" w:color="auto" w:fill="auto"/>
          </w:tcPr>
          <w:p w:rsidR="00626A50" w:rsidRPr="00011BA8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 xml:space="preserve">Anna </w:t>
            </w:r>
            <w:proofErr w:type="spellStart"/>
            <w:r w:rsidRPr="00011BA8">
              <w:rPr>
                <w:rFonts w:ascii="Garamond" w:hAnsi="Garamond"/>
                <w:b/>
                <w:sz w:val="18"/>
                <w:szCs w:val="18"/>
              </w:rPr>
              <w:t>Beverstock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626A50" w:rsidRPr="00011BA8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151" w:type="dxa"/>
            <w:shd w:val="clear" w:color="auto" w:fill="auto"/>
          </w:tcPr>
          <w:p w:rsidR="00626A50" w:rsidRPr="00011BA8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011BA8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011BA8" w:rsidTr="009348E7">
        <w:trPr>
          <w:trHeight w:val="247"/>
        </w:trPr>
        <w:tc>
          <w:tcPr>
            <w:tcW w:w="1692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3205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Fiddle U19  Open</w:t>
            </w:r>
          </w:p>
        </w:tc>
        <w:tc>
          <w:tcPr>
            <w:tcW w:w="2326" w:type="dxa"/>
            <w:shd w:val="clear" w:color="auto" w:fill="auto"/>
          </w:tcPr>
          <w:p w:rsidR="00626A50" w:rsidRPr="00011BA8" w:rsidRDefault="00632F06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sz w:val="18"/>
                <w:szCs w:val="18"/>
              </w:rPr>
              <w:t xml:space="preserve">Anna </w:t>
            </w:r>
            <w:proofErr w:type="spellStart"/>
            <w:r w:rsidRPr="00011BA8">
              <w:rPr>
                <w:rFonts w:ascii="Garamond" w:hAnsi="Garamond" w:cs="Times New Roman"/>
                <w:sz w:val="18"/>
                <w:szCs w:val="18"/>
              </w:rPr>
              <w:t>Beverstock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626A50" w:rsidRPr="00011BA8" w:rsidRDefault="00632F0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2236" w:type="dxa"/>
            <w:shd w:val="clear" w:color="auto" w:fill="auto"/>
          </w:tcPr>
          <w:p w:rsidR="00626A50" w:rsidRPr="00011BA8" w:rsidRDefault="00632F0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Christine MacLean</w:t>
            </w:r>
          </w:p>
        </w:tc>
        <w:tc>
          <w:tcPr>
            <w:tcW w:w="957" w:type="dxa"/>
            <w:shd w:val="clear" w:color="auto" w:fill="auto"/>
          </w:tcPr>
          <w:p w:rsidR="00626A50" w:rsidRPr="00011BA8" w:rsidRDefault="00632F0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2151" w:type="dxa"/>
            <w:shd w:val="clear" w:color="auto" w:fill="auto"/>
          </w:tcPr>
          <w:p w:rsidR="00626A50" w:rsidRPr="00011BA8" w:rsidRDefault="00632F0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 xml:space="preserve">Claire Frances </w:t>
            </w:r>
            <w:proofErr w:type="spellStart"/>
            <w:r w:rsidRPr="00011BA8"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626A50" w:rsidRPr="00011BA8" w:rsidRDefault="00632F0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</w:tr>
      <w:tr w:rsidR="00626A50" w:rsidRPr="00011BA8" w:rsidTr="009348E7">
        <w:trPr>
          <w:trHeight w:val="247"/>
        </w:trPr>
        <w:tc>
          <w:tcPr>
            <w:tcW w:w="1692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3205" w:type="dxa"/>
          </w:tcPr>
          <w:p w:rsidR="00626A50" w:rsidRPr="00011BA8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b/>
                <w:sz w:val="18"/>
                <w:szCs w:val="18"/>
              </w:rPr>
              <w:t>Strings U19  Open</w:t>
            </w:r>
          </w:p>
        </w:tc>
        <w:tc>
          <w:tcPr>
            <w:tcW w:w="2326" w:type="dxa"/>
            <w:shd w:val="clear" w:color="auto" w:fill="auto"/>
          </w:tcPr>
          <w:p w:rsidR="00626A50" w:rsidRPr="00011BA8" w:rsidRDefault="001F2BDC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011BA8">
              <w:rPr>
                <w:rFonts w:ascii="Garamond" w:hAnsi="Garamond" w:cs="Times New Roman"/>
                <w:sz w:val="18"/>
                <w:szCs w:val="18"/>
              </w:rPr>
              <w:t xml:space="preserve">Anna </w:t>
            </w:r>
            <w:proofErr w:type="spellStart"/>
            <w:r w:rsidRPr="00011BA8">
              <w:rPr>
                <w:rFonts w:ascii="Garamond" w:hAnsi="Garamond" w:cs="Times New Roman"/>
                <w:sz w:val="18"/>
                <w:szCs w:val="18"/>
              </w:rPr>
              <w:t>Beverstock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626A50" w:rsidRPr="00011BA8" w:rsidRDefault="001F2BD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2236" w:type="dxa"/>
            <w:shd w:val="clear" w:color="auto" w:fill="auto"/>
          </w:tcPr>
          <w:p w:rsidR="00626A50" w:rsidRPr="00011BA8" w:rsidRDefault="001F2BD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Christine MacLean</w:t>
            </w:r>
          </w:p>
        </w:tc>
        <w:tc>
          <w:tcPr>
            <w:tcW w:w="957" w:type="dxa"/>
            <w:shd w:val="clear" w:color="auto" w:fill="auto"/>
          </w:tcPr>
          <w:p w:rsidR="00626A50" w:rsidRPr="00011BA8" w:rsidRDefault="001F2BDC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1BA8"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151" w:type="dxa"/>
            <w:shd w:val="clear" w:color="auto" w:fill="auto"/>
          </w:tcPr>
          <w:p w:rsidR="00626A50" w:rsidRPr="00011BA8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011BA8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Clarsach Primary  Beginners</w:t>
            </w:r>
          </w:p>
        </w:tc>
        <w:tc>
          <w:tcPr>
            <w:tcW w:w="2326" w:type="dxa"/>
            <w:shd w:val="clear" w:color="auto" w:fill="auto"/>
          </w:tcPr>
          <w:p w:rsidR="00626A50" w:rsidRPr="00CF3542" w:rsidRDefault="005A6374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111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Clarsach Primary  Open</w:t>
            </w:r>
          </w:p>
        </w:tc>
        <w:tc>
          <w:tcPr>
            <w:tcW w:w="2326" w:type="dxa"/>
            <w:shd w:val="clear" w:color="auto" w:fill="auto"/>
          </w:tcPr>
          <w:p w:rsidR="00626A50" w:rsidRPr="00CF3542" w:rsidRDefault="005A6374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111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Clarsach Secondary  Beginners</w:t>
            </w:r>
          </w:p>
        </w:tc>
        <w:tc>
          <w:tcPr>
            <w:tcW w:w="2326" w:type="dxa"/>
            <w:shd w:val="clear" w:color="auto" w:fill="auto"/>
          </w:tcPr>
          <w:p w:rsidR="00626A50" w:rsidRPr="00CF3542" w:rsidRDefault="005A6374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111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</w:p>
        </w:tc>
        <w:tc>
          <w:tcPr>
            <w:tcW w:w="223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Clarsach Secondary  Open</w:t>
            </w:r>
          </w:p>
        </w:tc>
        <w:tc>
          <w:tcPr>
            <w:tcW w:w="2326" w:type="dxa"/>
            <w:shd w:val="clear" w:color="auto" w:fill="auto"/>
          </w:tcPr>
          <w:p w:rsidR="00626A50" w:rsidRPr="00CF3542" w:rsidRDefault="005A6374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111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</w:p>
        </w:tc>
        <w:tc>
          <w:tcPr>
            <w:tcW w:w="223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Piano Primary  Beginners</w:t>
            </w:r>
          </w:p>
        </w:tc>
        <w:tc>
          <w:tcPr>
            <w:tcW w:w="2326" w:type="dxa"/>
            <w:shd w:val="clear" w:color="auto" w:fill="auto"/>
          </w:tcPr>
          <w:p w:rsidR="00626A50" w:rsidRPr="00FC29F8" w:rsidRDefault="00FC29F8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111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Piano Primary  Open</w:t>
            </w:r>
          </w:p>
        </w:tc>
        <w:tc>
          <w:tcPr>
            <w:tcW w:w="2326" w:type="dxa"/>
            <w:shd w:val="clear" w:color="auto" w:fill="auto"/>
          </w:tcPr>
          <w:p w:rsidR="00626A50" w:rsidRPr="00FC29F8" w:rsidRDefault="00FC29F8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111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Piano Secondary  Beginners</w:t>
            </w:r>
          </w:p>
        </w:tc>
        <w:tc>
          <w:tcPr>
            <w:tcW w:w="2326" w:type="dxa"/>
            <w:shd w:val="clear" w:color="auto" w:fill="auto"/>
          </w:tcPr>
          <w:p w:rsidR="00626A50" w:rsidRPr="00FC29F8" w:rsidRDefault="00FC29F8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111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Piano Secondary  Open</w:t>
            </w:r>
          </w:p>
        </w:tc>
        <w:tc>
          <w:tcPr>
            <w:tcW w:w="2326" w:type="dxa"/>
            <w:shd w:val="clear" w:color="auto" w:fill="auto"/>
          </w:tcPr>
          <w:p w:rsidR="00626A50" w:rsidRPr="00CF3542" w:rsidRDefault="00FD3A75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Padruig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JP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Moireasdan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626A50" w:rsidRPr="00CF3542" w:rsidRDefault="00FD3A75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2236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Accordion Primary  Beginners</w:t>
            </w:r>
          </w:p>
        </w:tc>
        <w:tc>
          <w:tcPr>
            <w:tcW w:w="2326" w:type="dxa"/>
            <w:shd w:val="clear" w:color="auto" w:fill="auto"/>
          </w:tcPr>
          <w:p w:rsidR="00626A50" w:rsidRPr="00CF3542" w:rsidRDefault="0082294D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David Walker</w:t>
            </w:r>
          </w:p>
        </w:tc>
        <w:tc>
          <w:tcPr>
            <w:tcW w:w="1116" w:type="dxa"/>
            <w:shd w:val="clear" w:color="auto" w:fill="auto"/>
          </w:tcPr>
          <w:p w:rsidR="00626A50" w:rsidRPr="00CF3542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236" w:type="dxa"/>
            <w:shd w:val="clear" w:color="auto" w:fill="auto"/>
          </w:tcPr>
          <w:p w:rsidR="00626A50" w:rsidRPr="00CF3542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 xml:space="preserve">Millie </w:t>
            </w:r>
            <w:proofErr w:type="spellStart"/>
            <w:r w:rsidRPr="00CF3542">
              <w:rPr>
                <w:rFonts w:ascii="Garamond" w:hAnsi="Garamond"/>
                <w:b/>
                <w:sz w:val="18"/>
                <w:szCs w:val="18"/>
              </w:rPr>
              <w:t>Denehy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626A50" w:rsidRPr="00CF3542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2151" w:type="dxa"/>
            <w:shd w:val="clear" w:color="auto" w:fill="auto"/>
          </w:tcPr>
          <w:p w:rsidR="00626A50" w:rsidRPr="00CF3542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 w:rsidRPr="00CF3542">
              <w:rPr>
                <w:rFonts w:ascii="Garamond" w:hAnsi="Garamond"/>
                <w:b/>
                <w:sz w:val="18"/>
                <w:szCs w:val="18"/>
              </w:rPr>
              <w:t>Catriona</w:t>
            </w:r>
            <w:proofErr w:type="spellEnd"/>
            <w:r w:rsidRPr="00CF3542">
              <w:rPr>
                <w:rFonts w:ascii="Garamond" w:hAnsi="Garamond"/>
                <w:b/>
                <w:sz w:val="18"/>
                <w:szCs w:val="18"/>
              </w:rPr>
              <w:t xml:space="preserve"> MacKinnon</w:t>
            </w:r>
          </w:p>
        </w:tc>
        <w:tc>
          <w:tcPr>
            <w:tcW w:w="509" w:type="dxa"/>
            <w:shd w:val="clear" w:color="auto" w:fill="auto"/>
          </w:tcPr>
          <w:p w:rsidR="0082294D" w:rsidRPr="00CF3542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85</w:t>
            </w:r>
          </w:p>
        </w:tc>
      </w:tr>
      <w:tr w:rsidR="00626A50" w:rsidRPr="009348E7" w:rsidTr="009348E7">
        <w:trPr>
          <w:trHeight w:val="247"/>
        </w:trPr>
        <w:tc>
          <w:tcPr>
            <w:tcW w:w="1692" w:type="dxa"/>
          </w:tcPr>
          <w:p w:rsidR="00626A50" w:rsidRPr="009348E7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3205" w:type="dxa"/>
          </w:tcPr>
          <w:p w:rsidR="00626A50" w:rsidRPr="009348E7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b/>
                <w:sz w:val="18"/>
                <w:szCs w:val="18"/>
              </w:rPr>
              <w:t>Accordion Primary  Open</w:t>
            </w:r>
          </w:p>
        </w:tc>
        <w:tc>
          <w:tcPr>
            <w:tcW w:w="2326" w:type="dxa"/>
            <w:shd w:val="clear" w:color="auto" w:fill="auto"/>
          </w:tcPr>
          <w:p w:rsidR="00626A50" w:rsidRPr="009348E7" w:rsidRDefault="0082294D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sz w:val="18"/>
                <w:szCs w:val="18"/>
              </w:rPr>
              <w:t xml:space="preserve">Kenneth John </w:t>
            </w:r>
            <w:proofErr w:type="spellStart"/>
            <w:r w:rsidRPr="009348E7">
              <w:rPr>
                <w:rFonts w:ascii="Garamond" w:hAnsi="Garamond" w:cs="Times New Roman"/>
                <w:sz w:val="18"/>
                <w:szCs w:val="18"/>
              </w:rPr>
              <w:t>MacKillop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626A50" w:rsidRPr="009348E7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2236" w:type="dxa"/>
            <w:shd w:val="clear" w:color="auto" w:fill="auto"/>
          </w:tcPr>
          <w:p w:rsidR="00626A50" w:rsidRPr="009348E7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Niall Walker</w:t>
            </w:r>
          </w:p>
        </w:tc>
        <w:tc>
          <w:tcPr>
            <w:tcW w:w="957" w:type="dxa"/>
            <w:shd w:val="clear" w:color="auto" w:fill="auto"/>
          </w:tcPr>
          <w:p w:rsidR="00626A50" w:rsidRPr="009348E7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151" w:type="dxa"/>
            <w:shd w:val="clear" w:color="auto" w:fill="auto"/>
          </w:tcPr>
          <w:p w:rsidR="00626A50" w:rsidRPr="009348E7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 xml:space="preserve">Millie </w:t>
            </w:r>
            <w:proofErr w:type="spellStart"/>
            <w:r w:rsidRPr="009348E7">
              <w:rPr>
                <w:rFonts w:ascii="Garamond" w:hAnsi="Garamond"/>
                <w:b/>
                <w:sz w:val="18"/>
                <w:szCs w:val="18"/>
              </w:rPr>
              <w:t>Denehy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626A50" w:rsidRPr="009348E7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</w:tr>
      <w:tr w:rsidR="00626A50" w:rsidRPr="009348E7" w:rsidTr="009348E7">
        <w:trPr>
          <w:trHeight w:val="247"/>
        </w:trPr>
        <w:tc>
          <w:tcPr>
            <w:tcW w:w="1692" w:type="dxa"/>
          </w:tcPr>
          <w:p w:rsidR="00626A50" w:rsidRPr="009348E7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3205" w:type="dxa"/>
          </w:tcPr>
          <w:p w:rsidR="00626A50" w:rsidRPr="009348E7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b/>
                <w:sz w:val="18"/>
                <w:szCs w:val="18"/>
              </w:rPr>
              <w:t>Accordion Secondary  Beginners</w:t>
            </w:r>
          </w:p>
        </w:tc>
        <w:tc>
          <w:tcPr>
            <w:tcW w:w="2326" w:type="dxa"/>
            <w:shd w:val="clear" w:color="auto" w:fill="auto"/>
          </w:tcPr>
          <w:p w:rsidR="00626A50" w:rsidRPr="009348E7" w:rsidRDefault="0082294D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sz w:val="18"/>
                <w:szCs w:val="18"/>
              </w:rPr>
              <w:t>Catherine Sinclair</w:t>
            </w:r>
          </w:p>
        </w:tc>
        <w:tc>
          <w:tcPr>
            <w:tcW w:w="1116" w:type="dxa"/>
            <w:shd w:val="clear" w:color="auto" w:fill="auto"/>
          </w:tcPr>
          <w:p w:rsidR="00626A50" w:rsidRPr="009348E7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236" w:type="dxa"/>
            <w:shd w:val="clear" w:color="auto" w:fill="auto"/>
          </w:tcPr>
          <w:p w:rsidR="00626A50" w:rsidRPr="009348E7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626A50" w:rsidRPr="009348E7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</w:tcPr>
          <w:p w:rsidR="00626A50" w:rsidRPr="009348E7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9348E7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9348E7" w:rsidTr="009348E7">
        <w:trPr>
          <w:trHeight w:val="247"/>
        </w:trPr>
        <w:tc>
          <w:tcPr>
            <w:tcW w:w="1692" w:type="dxa"/>
          </w:tcPr>
          <w:p w:rsidR="00626A50" w:rsidRPr="009348E7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3205" w:type="dxa"/>
          </w:tcPr>
          <w:p w:rsidR="00626A50" w:rsidRPr="009348E7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b/>
                <w:sz w:val="18"/>
                <w:szCs w:val="18"/>
              </w:rPr>
              <w:t>Accordion Secondary  Open</w:t>
            </w:r>
          </w:p>
        </w:tc>
        <w:tc>
          <w:tcPr>
            <w:tcW w:w="2326" w:type="dxa"/>
            <w:shd w:val="clear" w:color="auto" w:fill="auto"/>
          </w:tcPr>
          <w:p w:rsidR="00626A50" w:rsidRPr="009348E7" w:rsidRDefault="0082294D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348E7">
              <w:rPr>
                <w:rFonts w:ascii="Garamond" w:hAnsi="Garamond" w:cs="Times New Roman"/>
                <w:sz w:val="18"/>
                <w:szCs w:val="18"/>
              </w:rPr>
              <w:t>Padruig</w:t>
            </w:r>
            <w:proofErr w:type="spellEnd"/>
            <w:r w:rsidRPr="009348E7">
              <w:rPr>
                <w:rFonts w:ascii="Garamond" w:hAnsi="Garamond" w:cs="Times New Roman"/>
                <w:sz w:val="18"/>
                <w:szCs w:val="18"/>
              </w:rPr>
              <w:t xml:space="preserve"> J.P. </w:t>
            </w:r>
            <w:proofErr w:type="spellStart"/>
            <w:r w:rsidRPr="009348E7">
              <w:rPr>
                <w:rFonts w:ascii="Garamond" w:hAnsi="Garamond" w:cs="Times New Roman"/>
                <w:sz w:val="18"/>
                <w:szCs w:val="18"/>
              </w:rPr>
              <w:t>Moireasdan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626A50" w:rsidRPr="009348E7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2236" w:type="dxa"/>
            <w:shd w:val="clear" w:color="auto" w:fill="auto"/>
          </w:tcPr>
          <w:p w:rsidR="00626A50" w:rsidRPr="009348E7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Catherine Sinclair</w:t>
            </w:r>
          </w:p>
        </w:tc>
        <w:tc>
          <w:tcPr>
            <w:tcW w:w="957" w:type="dxa"/>
            <w:shd w:val="clear" w:color="auto" w:fill="auto"/>
          </w:tcPr>
          <w:p w:rsidR="00626A50" w:rsidRPr="009348E7" w:rsidRDefault="0082294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87</w:t>
            </w:r>
          </w:p>
        </w:tc>
        <w:tc>
          <w:tcPr>
            <w:tcW w:w="2151" w:type="dxa"/>
            <w:shd w:val="clear" w:color="auto" w:fill="auto"/>
          </w:tcPr>
          <w:p w:rsidR="00626A50" w:rsidRPr="009348E7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9348E7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9348E7" w:rsidTr="009348E7">
        <w:trPr>
          <w:trHeight w:val="247"/>
        </w:trPr>
        <w:tc>
          <w:tcPr>
            <w:tcW w:w="1692" w:type="dxa"/>
          </w:tcPr>
          <w:p w:rsidR="00626A50" w:rsidRPr="009348E7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3205" w:type="dxa"/>
          </w:tcPr>
          <w:p w:rsidR="00626A50" w:rsidRPr="009348E7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9348E7">
              <w:rPr>
                <w:rFonts w:ascii="Garamond" w:hAnsi="Garamond" w:cs="Times New Roman"/>
                <w:b/>
                <w:sz w:val="18"/>
                <w:szCs w:val="18"/>
              </w:rPr>
              <w:t>Accordion U19  Open</w:t>
            </w:r>
          </w:p>
        </w:tc>
        <w:tc>
          <w:tcPr>
            <w:tcW w:w="2326" w:type="dxa"/>
            <w:shd w:val="clear" w:color="auto" w:fill="auto"/>
          </w:tcPr>
          <w:p w:rsidR="00626A50" w:rsidRPr="009348E7" w:rsidRDefault="00E47C08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348E7">
              <w:rPr>
                <w:rFonts w:ascii="Garamond" w:hAnsi="Garamond" w:cs="Times New Roman"/>
                <w:sz w:val="18"/>
                <w:szCs w:val="18"/>
              </w:rPr>
              <w:t>Padruig</w:t>
            </w:r>
            <w:proofErr w:type="spellEnd"/>
            <w:r w:rsidRPr="009348E7">
              <w:rPr>
                <w:rFonts w:ascii="Garamond" w:hAnsi="Garamond" w:cs="Times New Roman"/>
                <w:sz w:val="18"/>
                <w:szCs w:val="18"/>
              </w:rPr>
              <w:t xml:space="preserve"> J.P. </w:t>
            </w:r>
            <w:proofErr w:type="spellStart"/>
            <w:r w:rsidRPr="009348E7">
              <w:rPr>
                <w:rFonts w:ascii="Garamond" w:hAnsi="Garamond" w:cs="Times New Roman"/>
                <w:sz w:val="18"/>
                <w:szCs w:val="18"/>
              </w:rPr>
              <w:t>Moireasdan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626A50" w:rsidRPr="009348E7" w:rsidRDefault="00E47C08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2236" w:type="dxa"/>
            <w:shd w:val="clear" w:color="auto" w:fill="auto"/>
          </w:tcPr>
          <w:p w:rsidR="00626A50" w:rsidRPr="009348E7" w:rsidRDefault="00E47C08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Niall Walker</w:t>
            </w:r>
          </w:p>
        </w:tc>
        <w:tc>
          <w:tcPr>
            <w:tcW w:w="957" w:type="dxa"/>
            <w:shd w:val="clear" w:color="auto" w:fill="auto"/>
          </w:tcPr>
          <w:p w:rsidR="00626A50" w:rsidRPr="009348E7" w:rsidRDefault="00E47C08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348E7"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151" w:type="dxa"/>
            <w:shd w:val="clear" w:color="auto" w:fill="auto"/>
          </w:tcPr>
          <w:p w:rsidR="00626A50" w:rsidRPr="009348E7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</w:tcPr>
          <w:p w:rsidR="00626A50" w:rsidRPr="009348E7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Chanter   Beginners</w:t>
            </w:r>
          </w:p>
        </w:tc>
        <w:tc>
          <w:tcPr>
            <w:tcW w:w="2326" w:type="dxa"/>
          </w:tcPr>
          <w:p w:rsidR="00626A50" w:rsidRPr="00CF3542" w:rsidRDefault="0030713E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Kenneth John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MacKillop</w:t>
            </w:r>
            <w:proofErr w:type="spellEnd"/>
          </w:p>
        </w:tc>
        <w:tc>
          <w:tcPr>
            <w:tcW w:w="1116" w:type="dxa"/>
          </w:tcPr>
          <w:p w:rsidR="00626A50" w:rsidRPr="00CF3542" w:rsidRDefault="0030713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2236" w:type="dxa"/>
          </w:tcPr>
          <w:p w:rsidR="00626A50" w:rsidRPr="00CF3542" w:rsidRDefault="0030713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Finlay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MacVicar</w:t>
            </w:r>
            <w:proofErr w:type="spellEnd"/>
          </w:p>
        </w:tc>
        <w:tc>
          <w:tcPr>
            <w:tcW w:w="957" w:type="dxa"/>
          </w:tcPr>
          <w:p w:rsidR="00626A50" w:rsidRPr="00CF3542" w:rsidRDefault="0030713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2151" w:type="dxa"/>
          </w:tcPr>
          <w:p w:rsidR="00626A50" w:rsidRPr="00CF3542" w:rsidRDefault="0030713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Hamish Rodger</w:t>
            </w:r>
          </w:p>
        </w:tc>
        <w:tc>
          <w:tcPr>
            <w:tcW w:w="509" w:type="dxa"/>
          </w:tcPr>
          <w:p w:rsidR="00626A50" w:rsidRPr="00CF3542" w:rsidRDefault="0030713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Chanter  Novice</w:t>
            </w:r>
          </w:p>
        </w:tc>
        <w:tc>
          <w:tcPr>
            <w:tcW w:w="2326" w:type="dxa"/>
          </w:tcPr>
          <w:p w:rsidR="00626A50" w:rsidRPr="00CF3542" w:rsidRDefault="00403693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Fergus Mac Vicar</w:t>
            </w:r>
          </w:p>
        </w:tc>
        <w:tc>
          <w:tcPr>
            <w:tcW w:w="1116" w:type="dxa"/>
          </w:tcPr>
          <w:p w:rsidR="00626A50" w:rsidRPr="00CF3542" w:rsidRDefault="00403693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2236" w:type="dxa"/>
          </w:tcPr>
          <w:p w:rsidR="00626A50" w:rsidRPr="00CF3542" w:rsidRDefault="00403693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Niall Walker</w:t>
            </w:r>
          </w:p>
        </w:tc>
        <w:tc>
          <w:tcPr>
            <w:tcW w:w="957" w:type="dxa"/>
          </w:tcPr>
          <w:p w:rsidR="00626A50" w:rsidRPr="00CF3542" w:rsidRDefault="00403693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2151" w:type="dxa"/>
          </w:tcPr>
          <w:p w:rsidR="00626A50" w:rsidRPr="00CF3542" w:rsidRDefault="00403693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Norma Ferguson</w:t>
            </w:r>
          </w:p>
        </w:tc>
        <w:tc>
          <w:tcPr>
            <w:tcW w:w="509" w:type="dxa"/>
          </w:tcPr>
          <w:p w:rsidR="00626A50" w:rsidRPr="00CF3542" w:rsidRDefault="00403693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87</w:t>
            </w: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Bagpipes   Beginners</w:t>
            </w:r>
          </w:p>
        </w:tc>
        <w:tc>
          <w:tcPr>
            <w:tcW w:w="2326" w:type="dxa"/>
          </w:tcPr>
          <w:p w:rsidR="00626A50" w:rsidRPr="00CF3542" w:rsidRDefault="00FF54BB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Sarah MacMillan</w:t>
            </w:r>
          </w:p>
        </w:tc>
        <w:tc>
          <w:tcPr>
            <w:tcW w:w="1116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236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Chloe Steele</w:t>
            </w:r>
          </w:p>
        </w:tc>
        <w:tc>
          <w:tcPr>
            <w:tcW w:w="957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2151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Alasdair Elder</w:t>
            </w:r>
          </w:p>
        </w:tc>
        <w:tc>
          <w:tcPr>
            <w:tcW w:w="509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Bagpipes U15  Open</w:t>
            </w:r>
          </w:p>
        </w:tc>
        <w:tc>
          <w:tcPr>
            <w:tcW w:w="2326" w:type="dxa"/>
          </w:tcPr>
          <w:p w:rsidR="00626A50" w:rsidRPr="00CF3542" w:rsidRDefault="00FF54BB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Michael Steele</w:t>
            </w:r>
          </w:p>
        </w:tc>
        <w:tc>
          <w:tcPr>
            <w:tcW w:w="1116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236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Katie Morag MacDonald</w:t>
            </w:r>
          </w:p>
        </w:tc>
        <w:tc>
          <w:tcPr>
            <w:tcW w:w="957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86</w:t>
            </w:r>
          </w:p>
        </w:tc>
        <w:tc>
          <w:tcPr>
            <w:tcW w:w="2151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Paul Morrison</w:t>
            </w:r>
          </w:p>
        </w:tc>
        <w:tc>
          <w:tcPr>
            <w:tcW w:w="509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85</w:t>
            </w: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Bagpipes 15 – 18  Open</w:t>
            </w:r>
          </w:p>
        </w:tc>
        <w:tc>
          <w:tcPr>
            <w:tcW w:w="2326" w:type="dxa"/>
          </w:tcPr>
          <w:p w:rsidR="00626A50" w:rsidRPr="00CF3542" w:rsidRDefault="00FF54BB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Alasdair Steele</w:t>
            </w:r>
          </w:p>
        </w:tc>
        <w:tc>
          <w:tcPr>
            <w:tcW w:w="1116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2236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Mairi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MacInnes</w:t>
            </w:r>
            <w:proofErr w:type="spellEnd"/>
          </w:p>
        </w:tc>
        <w:tc>
          <w:tcPr>
            <w:tcW w:w="957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151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Finlay MacAulay</w:t>
            </w:r>
          </w:p>
        </w:tc>
        <w:tc>
          <w:tcPr>
            <w:tcW w:w="509" w:type="dxa"/>
          </w:tcPr>
          <w:p w:rsidR="00626A50" w:rsidRPr="00CF3542" w:rsidRDefault="00FF54BB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Bagpipes 15 – 18  Open</w:t>
            </w:r>
          </w:p>
        </w:tc>
        <w:tc>
          <w:tcPr>
            <w:tcW w:w="2326" w:type="dxa"/>
          </w:tcPr>
          <w:p w:rsidR="00626A50" w:rsidRPr="00CF3542" w:rsidRDefault="005F5896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Mairi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MacInnes</w:t>
            </w:r>
            <w:proofErr w:type="spellEnd"/>
          </w:p>
        </w:tc>
        <w:tc>
          <w:tcPr>
            <w:tcW w:w="1116" w:type="dxa"/>
          </w:tcPr>
          <w:p w:rsidR="00626A50" w:rsidRPr="00CF3542" w:rsidRDefault="005F589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93</w:t>
            </w:r>
          </w:p>
        </w:tc>
        <w:tc>
          <w:tcPr>
            <w:tcW w:w="2236" w:type="dxa"/>
          </w:tcPr>
          <w:p w:rsidR="00626A50" w:rsidRPr="00CF3542" w:rsidRDefault="005F589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Alasdair Steele</w:t>
            </w:r>
          </w:p>
        </w:tc>
        <w:tc>
          <w:tcPr>
            <w:tcW w:w="957" w:type="dxa"/>
          </w:tcPr>
          <w:p w:rsidR="00626A50" w:rsidRPr="00CF3542" w:rsidRDefault="005F589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151" w:type="dxa"/>
          </w:tcPr>
          <w:p w:rsidR="00626A50" w:rsidRPr="00CF3542" w:rsidRDefault="005F589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Finlay MacAulay</w:t>
            </w:r>
          </w:p>
        </w:tc>
        <w:tc>
          <w:tcPr>
            <w:tcW w:w="509" w:type="dxa"/>
          </w:tcPr>
          <w:p w:rsidR="00626A50" w:rsidRPr="00CF3542" w:rsidRDefault="005F5896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87</w:t>
            </w: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Drum Stick and Pad U15  Beginners</w:t>
            </w:r>
          </w:p>
        </w:tc>
        <w:tc>
          <w:tcPr>
            <w:tcW w:w="2326" w:type="dxa"/>
          </w:tcPr>
          <w:p w:rsidR="00626A50" w:rsidRPr="00CF3542" w:rsidRDefault="00ED2EFE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Christopher MacDonald</w:t>
            </w:r>
          </w:p>
        </w:tc>
        <w:tc>
          <w:tcPr>
            <w:tcW w:w="1116" w:type="dxa"/>
          </w:tcPr>
          <w:p w:rsidR="00626A50" w:rsidRPr="00CF3542" w:rsidRDefault="00ED2E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  <w:tc>
          <w:tcPr>
            <w:tcW w:w="2236" w:type="dxa"/>
          </w:tcPr>
          <w:p w:rsidR="00626A50" w:rsidRPr="00CF3542" w:rsidRDefault="00ED2E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Nathan MacArthur</w:t>
            </w:r>
          </w:p>
        </w:tc>
        <w:tc>
          <w:tcPr>
            <w:tcW w:w="957" w:type="dxa"/>
          </w:tcPr>
          <w:p w:rsidR="00626A50" w:rsidRPr="00CF3542" w:rsidRDefault="00ED2E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86</w:t>
            </w:r>
          </w:p>
        </w:tc>
        <w:tc>
          <w:tcPr>
            <w:tcW w:w="2151" w:type="dxa"/>
          </w:tcPr>
          <w:p w:rsidR="00626A50" w:rsidRPr="00CF3542" w:rsidRDefault="00ED2E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Kyle MacLeod</w:t>
            </w:r>
          </w:p>
        </w:tc>
        <w:tc>
          <w:tcPr>
            <w:tcW w:w="509" w:type="dxa"/>
          </w:tcPr>
          <w:p w:rsidR="00626A50" w:rsidRPr="00CF3542" w:rsidRDefault="00ED2EFE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85</w:t>
            </w: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Drum U19  Open</w:t>
            </w:r>
          </w:p>
        </w:tc>
        <w:tc>
          <w:tcPr>
            <w:tcW w:w="2326" w:type="dxa"/>
          </w:tcPr>
          <w:p w:rsidR="00626A50" w:rsidRPr="00CF3542" w:rsidRDefault="00904B03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Mairi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Innes</w:t>
            </w:r>
          </w:p>
        </w:tc>
        <w:tc>
          <w:tcPr>
            <w:tcW w:w="1116" w:type="dxa"/>
          </w:tcPr>
          <w:p w:rsidR="00626A50" w:rsidRPr="00CF3542" w:rsidRDefault="00904B03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2236" w:type="dxa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51" w:type="dxa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Instrumental Group Primary  Open</w:t>
            </w:r>
          </w:p>
        </w:tc>
        <w:tc>
          <w:tcPr>
            <w:tcW w:w="2326" w:type="dxa"/>
          </w:tcPr>
          <w:p w:rsidR="00626A50" w:rsidRPr="00CF3542" w:rsidRDefault="00BC60ED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Cairdean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Ciuil</w:t>
            </w:r>
            <w:proofErr w:type="spellEnd"/>
          </w:p>
        </w:tc>
        <w:tc>
          <w:tcPr>
            <w:tcW w:w="1116" w:type="dxa"/>
          </w:tcPr>
          <w:p w:rsidR="00626A50" w:rsidRPr="00CF3542" w:rsidRDefault="00BC60E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  <w:tc>
          <w:tcPr>
            <w:tcW w:w="2236" w:type="dxa"/>
          </w:tcPr>
          <w:p w:rsidR="00626A50" w:rsidRPr="00CF3542" w:rsidRDefault="00BC60E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Feis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Bharraigh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626A50" w:rsidRPr="00CF3542" w:rsidRDefault="00BC60ED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84</w:t>
            </w:r>
          </w:p>
        </w:tc>
        <w:tc>
          <w:tcPr>
            <w:tcW w:w="2151" w:type="dxa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26A50" w:rsidRPr="00CF3542" w:rsidTr="009348E7">
        <w:trPr>
          <w:trHeight w:val="247"/>
        </w:trPr>
        <w:tc>
          <w:tcPr>
            <w:tcW w:w="1692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3205" w:type="dxa"/>
          </w:tcPr>
          <w:p w:rsidR="00626A50" w:rsidRPr="00CF3542" w:rsidRDefault="00626A50" w:rsidP="00571672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b/>
                <w:sz w:val="18"/>
                <w:szCs w:val="18"/>
              </w:rPr>
              <w:t>Instrumental Group Secondary  Open</w:t>
            </w:r>
          </w:p>
        </w:tc>
        <w:tc>
          <w:tcPr>
            <w:tcW w:w="2326" w:type="dxa"/>
          </w:tcPr>
          <w:p w:rsidR="00626A50" w:rsidRPr="00CF3542" w:rsidRDefault="00D146F3" w:rsidP="00571672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Comhlan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Feis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Tir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Mhurain</w:t>
            </w:r>
            <w:proofErr w:type="spellEnd"/>
          </w:p>
        </w:tc>
        <w:tc>
          <w:tcPr>
            <w:tcW w:w="1116" w:type="dxa"/>
          </w:tcPr>
          <w:p w:rsidR="00626A50" w:rsidRPr="00CF3542" w:rsidRDefault="00D146F3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2236" w:type="dxa"/>
          </w:tcPr>
          <w:p w:rsidR="00626A50" w:rsidRPr="00CF3542" w:rsidRDefault="00D146F3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Feis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Bharraigh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957" w:type="dxa"/>
          </w:tcPr>
          <w:p w:rsidR="00626A50" w:rsidRPr="00CF3542" w:rsidRDefault="00EC4B42" w:rsidP="0057167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85</w:t>
            </w:r>
          </w:p>
        </w:tc>
        <w:tc>
          <w:tcPr>
            <w:tcW w:w="2151" w:type="dxa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9" w:type="dxa"/>
          </w:tcPr>
          <w:p w:rsidR="00626A50" w:rsidRPr="00CF3542" w:rsidRDefault="00626A50" w:rsidP="00571672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45219" w:rsidRPr="009348E7" w:rsidRDefault="00445219">
      <w:pPr>
        <w:rPr>
          <w:rFonts w:ascii="Garamond" w:hAnsi="Garamond"/>
          <w:sz w:val="18"/>
          <w:szCs w:val="18"/>
          <w:highlight w:val="yellow"/>
        </w:rPr>
      </w:pPr>
    </w:p>
    <w:p w:rsidR="00445219" w:rsidRDefault="00445219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tbl>
      <w:tblPr>
        <w:tblpPr w:leftFromText="180" w:rightFromText="180" w:vertAnchor="page" w:horzAnchor="margin" w:tblpY="7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2680"/>
        <w:gridCol w:w="3564"/>
        <w:gridCol w:w="696"/>
        <w:gridCol w:w="3565"/>
        <w:gridCol w:w="677"/>
        <w:gridCol w:w="3565"/>
        <w:gridCol w:w="680"/>
      </w:tblGrid>
      <w:tr w:rsidR="005C1D8A" w:rsidRPr="00CF3542" w:rsidTr="00E24B5D">
        <w:trPr>
          <w:trHeight w:val="247"/>
        </w:trPr>
        <w:tc>
          <w:tcPr>
            <w:tcW w:w="3096" w:type="dxa"/>
            <w:gridSpan w:val="2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COMPETITION</w:t>
            </w:r>
          </w:p>
        </w:tc>
        <w:tc>
          <w:tcPr>
            <w:tcW w:w="3564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FIRST</w:t>
            </w:r>
          </w:p>
        </w:tc>
        <w:tc>
          <w:tcPr>
            <w:tcW w:w="696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SECOND</w:t>
            </w:r>
          </w:p>
        </w:tc>
        <w:tc>
          <w:tcPr>
            <w:tcW w:w="677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THIRD</w:t>
            </w:r>
          </w:p>
        </w:tc>
        <w:tc>
          <w:tcPr>
            <w:tcW w:w="680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</w:tr>
      <w:tr w:rsidR="005C1D8A" w:rsidRPr="00CF3542" w:rsidTr="00E24B5D">
        <w:trPr>
          <w:trHeight w:val="247"/>
        </w:trPr>
        <w:tc>
          <w:tcPr>
            <w:tcW w:w="416" w:type="dxa"/>
          </w:tcPr>
          <w:p w:rsidR="005C1D8A" w:rsidRPr="00CF3542" w:rsidRDefault="005C1D8A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2680" w:type="dxa"/>
          </w:tcPr>
          <w:p w:rsidR="005C1D8A" w:rsidRPr="00CF3542" w:rsidRDefault="005C1D8A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Short Story</w:t>
            </w:r>
          </w:p>
        </w:tc>
        <w:tc>
          <w:tcPr>
            <w:tcW w:w="3564" w:type="dxa"/>
            <w:shd w:val="clear" w:color="auto" w:fill="auto"/>
          </w:tcPr>
          <w:p w:rsidR="005C1D8A" w:rsidRPr="00CF3542" w:rsidRDefault="005C1D8A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Katie Morag MacDonald</w:t>
            </w:r>
          </w:p>
        </w:tc>
        <w:tc>
          <w:tcPr>
            <w:tcW w:w="696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86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Marsaili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Anna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85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Padraig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MacInnes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5C1D8A" w:rsidRPr="00CF3542" w:rsidRDefault="005C1D8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84</w:t>
            </w:r>
          </w:p>
        </w:tc>
      </w:tr>
      <w:tr w:rsidR="005C1D8A" w:rsidRPr="00CF3542" w:rsidTr="00E24B5D">
        <w:trPr>
          <w:trHeight w:val="247"/>
        </w:trPr>
        <w:tc>
          <w:tcPr>
            <w:tcW w:w="416" w:type="dxa"/>
          </w:tcPr>
          <w:p w:rsidR="005C1D8A" w:rsidRPr="00CF3542" w:rsidRDefault="00E24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2680" w:type="dxa"/>
          </w:tcPr>
          <w:p w:rsidR="005C1D8A" w:rsidRPr="00CF3542" w:rsidRDefault="00E24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Short Story</w:t>
            </w:r>
          </w:p>
        </w:tc>
        <w:tc>
          <w:tcPr>
            <w:tcW w:w="3564" w:type="dxa"/>
            <w:shd w:val="clear" w:color="auto" w:fill="auto"/>
          </w:tcPr>
          <w:p w:rsidR="005C1D8A" w:rsidRPr="00CF3542" w:rsidRDefault="00E24B5D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Michelle Galbraith</w:t>
            </w:r>
          </w:p>
        </w:tc>
        <w:tc>
          <w:tcPr>
            <w:tcW w:w="696" w:type="dxa"/>
            <w:shd w:val="clear" w:color="auto" w:fill="auto"/>
          </w:tcPr>
          <w:p w:rsidR="005C1D8A" w:rsidRPr="00CF3542" w:rsidRDefault="00E24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E24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Anne Marie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MacNeil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5C1D8A" w:rsidRPr="00CF3542" w:rsidRDefault="00E24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E24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Lorna Campbell</w:t>
            </w:r>
          </w:p>
        </w:tc>
        <w:tc>
          <w:tcPr>
            <w:tcW w:w="680" w:type="dxa"/>
            <w:shd w:val="clear" w:color="auto" w:fill="auto"/>
          </w:tcPr>
          <w:p w:rsidR="005C1D8A" w:rsidRPr="00CF3542" w:rsidRDefault="00E24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</w:tr>
      <w:tr w:rsidR="005C1D8A" w:rsidRPr="00CF3542" w:rsidTr="00E24B5D">
        <w:trPr>
          <w:trHeight w:val="247"/>
        </w:trPr>
        <w:tc>
          <w:tcPr>
            <w:tcW w:w="416" w:type="dxa"/>
          </w:tcPr>
          <w:p w:rsidR="005C1D8A" w:rsidRPr="00CF3542" w:rsidRDefault="00E24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2680" w:type="dxa"/>
          </w:tcPr>
          <w:p w:rsidR="005C1D8A" w:rsidRPr="00CF3542" w:rsidRDefault="00E24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Poster in Gaelic – Primary</w:t>
            </w:r>
          </w:p>
        </w:tc>
        <w:tc>
          <w:tcPr>
            <w:tcW w:w="3564" w:type="dxa"/>
            <w:shd w:val="clear" w:color="auto" w:fill="auto"/>
          </w:tcPr>
          <w:p w:rsidR="005C1D8A" w:rsidRPr="00CF3542" w:rsidRDefault="00E24B5D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Abi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Muir</w:t>
            </w:r>
          </w:p>
        </w:tc>
        <w:tc>
          <w:tcPr>
            <w:tcW w:w="696" w:type="dxa"/>
            <w:shd w:val="clear" w:color="auto" w:fill="auto"/>
          </w:tcPr>
          <w:p w:rsidR="005C1D8A" w:rsidRPr="00CF3542" w:rsidRDefault="00E24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E24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Claire Francis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5C1D8A" w:rsidRPr="00CF3542" w:rsidRDefault="00E24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71655B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Marsaila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Anna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NicNeill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5C1D8A" w:rsidRPr="00CF3542" w:rsidRDefault="0071655B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</w:tr>
      <w:tr w:rsidR="005C1D8A" w:rsidRPr="00CF3542" w:rsidTr="00E24B5D">
        <w:trPr>
          <w:trHeight w:val="247"/>
        </w:trPr>
        <w:tc>
          <w:tcPr>
            <w:tcW w:w="416" w:type="dxa"/>
          </w:tcPr>
          <w:p w:rsidR="005C1D8A" w:rsidRDefault="00436099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79</w:t>
            </w:r>
          </w:p>
          <w:p w:rsidR="00E24B5D" w:rsidRDefault="00E24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:rsidR="00E24B5D" w:rsidRPr="00CF3542" w:rsidRDefault="00E24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</w:tcPr>
          <w:p w:rsidR="005C1D8A" w:rsidRPr="00CF3542" w:rsidRDefault="00436099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Poster in Gaelic – Primary</w:t>
            </w:r>
          </w:p>
        </w:tc>
        <w:tc>
          <w:tcPr>
            <w:tcW w:w="3564" w:type="dxa"/>
            <w:shd w:val="clear" w:color="auto" w:fill="auto"/>
          </w:tcPr>
          <w:p w:rsidR="005C1D8A" w:rsidRPr="00CF3542" w:rsidRDefault="0043609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Jessica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MacNeil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5C1D8A" w:rsidRPr="00CF3542" w:rsidRDefault="0043609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43609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Rosie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McGlone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5C1D8A" w:rsidRPr="00CF3542" w:rsidRDefault="0043609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91</w:t>
            </w:r>
          </w:p>
        </w:tc>
        <w:tc>
          <w:tcPr>
            <w:tcW w:w="3565" w:type="dxa"/>
            <w:shd w:val="clear" w:color="auto" w:fill="auto"/>
          </w:tcPr>
          <w:p w:rsidR="005C1D8A" w:rsidRPr="00CF3542" w:rsidRDefault="0043609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Norma Ferguson</w:t>
            </w:r>
          </w:p>
        </w:tc>
        <w:tc>
          <w:tcPr>
            <w:tcW w:w="680" w:type="dxa"/>
            <w:shd w:val="clear" w:color="auto" w:fill="auto"/>
          </w:tcPr>
          <w:p w:rsidR="005C1D8A" w:rsidRPr="00CF3542" w:rsidRDefault="0043609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</w:tr>
      <w:tr w:rsidR="003C5B5D" w:rsidRPr="00CF3542" w:rsidTr="00E24B5D">
        <w:trPr>
          <w:trHeight w:val="247"/>
        </w:trPr>
        <w:tc>
          <w:tcPr>
            <w:tcW w:w="416" w:type="dxa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2680" w:type="dxa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Garamond" w:hAnsi="Garamond" w:cs="Times New Roman"/>
                <w:b/>
                <w:sz w:val="18"/>
                <w:szCs w:val="18"/>
              </w:rPr>
              <w:t>Proggramme</w:t>
            </w:r>
            <w:proofErr w:type="spellEnd"/>
            <w:r>
              <w:rPr>
                <w:rFonts w:ascii="Garamond" w:hAnsi="Garamond" w:cs="Times New Roman"/>
                <w:b/>
                <w:sz w:val="18"/>
                <w:szCs w:val="18"/>
              </w:rPr>
              <w:t xml:space="preserve"> – Primary</w:t>
            </w:r>
          </w:p>
        </w:tc>
        <w:tc>
          <w:tcPr>
            <w:tcW w:w="3564" w:type="dxa"/>
            <w:shd w:val="clear" w:color="auto" w:fill="auto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VOID</w:t>
            </w:r>
          </w:p>
        </w:tc>
        <w:tc>
          <w:tcPr>
            <w:tcW w:w="696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5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5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3C5B5D" w:rsidRPr="00CF3542" w:rsidTr="00E24B5D">
        <w:trPr>
          <w:trHeight w:val="247"/>
        </w:trPr>
        <w:tc>
          <w:tcPr>
            <w:tcW w:w="416" w:type="dxa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2680" w:type="dxa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Radio Programme - Secondary</w:t>
            </w:r>
          </w:p>
        </w:tc>
        <w:tc>
          <w:tcPr>
            <w:tcW w:w="3564" w:type="dxa"/>
            <w:shd w:val="clear" w:color="auto" w:fill="auto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5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5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3C5B5D" w:rsidRPr="00CF3542" w:rsidTr="00E24B5D">
        <w:trPr>
          <w:trHeight w:val="247"/>
        </w:trPr>
        <w:tc>
          <w:tcPr>
            <w:tcW w:w="416" w:type="dxa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2680" w:type="dxa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Video Programme – Primary</w:t>
            </w:r>
          </w:p>
        </w:tc>
        <w:tc>
          <w:tcPr>
            <w:tcW w:w="3564" w:type="dxa"/>
            <w:shd w:val="clear" w:color="auto" w:fill="auto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VOID</w:t>
            </w:r>
          </w:p>
        </w:tc>
        <w:tc>
          <w:tcPr>
            <w:tcW w:w="696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5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5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3C5B5D" w:rsidRPr="00CF3542" w:rsidTr="00E24B5D">
        <w:trPr>
          <w:trHeight w:val="247"/>
        </w:trPr>
        <w:tc>
          <w:tcPr>
            <w:tcW w:w="416" w:type="dxa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2680" w:type="dxa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Video Programme - Secondary</w:t>
            </w:r>
          </w:p>
        </w:tc>
        <w:tc>
          <w:tcPr>
            <w:tcW w:w="3564" w:type="dxa"/>
            <w:shd w:val="clear" w:color="auto" w:fill="auto"/>
          </w:tcPr>
          <w:p w:rsidR="003C5B5D" w:rsidRDefault="003C5B5D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5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565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C5B5D" w:rsidRDefault="003C5B5D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E24B5D" w:rsidRDefault="00E24B5D">
      <w:r>
        <w:br w:type="page"/>
      </w:r>
    </w:p>
    <w:tbl>
      <w:tblPr>
        <w:tblpPr w:leftFromText="180" w:rightFromText="180" w:vertAnchor="page" w:horzAnchor="margin" w:tblpY="7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763"/>
        <w:gridCol w:w="3013"/>
        <w:gridCol w:w="587"/>
        <w:gridCol w:w="588"/>
        <w:gridCol w:w="3013"/>
        <w:gridCol w:w="587"/>
        <w:gridCol w:w="588"/>
        <w:gridCol w:w="3013"/>
        <w:gridCol w:w="587"/>
        <w:gridCol w:w="588"/>
      </w:tblGrid>
      <w:tr w:rsidR="00445219" w:rsidRPr="00CF3542" w:rsidTr="00E24B5D">
        <w:trPr>
          <w:trHeight w:val="247"/>
        </w:trPr>
        <w:tc>
          <w:tcPr>
            <w:tcW w:w="3279" w:type="dxa"/>
            <w:gridSpan w:val="2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lastRenderedPageBreak/>
              <w:t>COMPETITION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FIRST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SECOND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THIRD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F3542">
              <w:rPr>
                <w:rFonts w:ascii="Garamond" w:hAnsi="Garamond"/>
                <w:b/>
                <w:sz w:val="18"/>
                <w:szCs w:val="18"/>
              </w:rPr>
              <w:t>M</w:t>
            </w: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84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Conversation  Fluent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011BA8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Annie-Theresa MacDonald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011BA8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96</w:t>
            </w: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85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Storytelling  Fluent</w:t>
            </w:r>
          </w:p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86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Recitation  Fluent</w:t>
            </w:r>
          </w:p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87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Conversation  Learners</w:t>
            </w:r>
          </w:p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88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Storytelling  Learners</w:t>
            </w:r>
          </w:p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89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Recitation  Learners</w:t>
            </w:r>
          </w:p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90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Solo Own Choice Ladies  Fluent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BE587A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Annie-Theresa MacDonald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BE587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588" w:type="dxa"/>
            <w:shd w:val="clear" w:color="auto" w:fill="auto"/>
          </w:tcPr>
          <w:p w:rsidR="00445219" w:rsidRPr="00CF3542" w:rsidRDefault="00BE587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91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Solo Own Choice Men  Fluent  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92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Solo Own Choice Ladies  Learners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55761B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Sarah MacLean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55761B" w:rsidP="00E24B5D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87</w:t>
            </w:r>
          </w:p>
        </w:tc>
        <w:tc>
          <w:tcPr>
            <w:tcW w:w="588" w:type="dxa"/>
            <w:shd w:val="clear" w:color="auto" w:fill="auto"/>
          </w:tcPr>
          <w:p w:rsidR="00445219" w:rsidRPr="00CF3542" w:rsidRDefault="0055761B" w:rsidP="00E24B5D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fr-FR"/>
              </w:rPr>
              <w:t>86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55761B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Margaret Mary Campbell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55761B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86</w:t>
            </w:r>
          </w:p>
        </w:tc>
        <w:tc>
          <w:tcPr>
            <w:tcW w:w="588" w:type="dxa"/>
            <w:shd w:val="clear" w:color="auto" w:fill="auto"/>
          </w:tcPr>
          <w:p w:rsidR="00445219" w:rsidRPr="00CF3542" w:rsidRDefault="0055761B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85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93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Solo Own Choice Men  Learners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2500A8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  <w:lang w:val="fr-FR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94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Solo – Local Song Ladies/Men  Open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B769CA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Annie-Theresa MacDonald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B769C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90</w:t>
            </w:r>
          </w:p>
        </w:tc>
        <w:tc>
          <w:tcPr>
            <w:tcW w:w="588" w:type="dxa"/>
            <w:shd w:val="clear" w:color="auto" w:fill="auto"/>
          </w:tcPr>
          <w:p w:rsidR="00445219" w:rsidRPr="00CF3542" w:rsidRDefault="00B769CA" w:rsidP="00E24B5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89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95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Solo – </w:t>
            </w:r>
            <w:proofErr w:type="spellStart"/>
            <w:r w:rsidRPr="00CF3542">
              <w:rPr>
                <w:rFonts w:ascii="Garamond" w:hAnsi="Garamond" w:cs="Times New Roman"/>
                <w:sz w:val="18"/>
                <w:szCs w:val="18"/>
              </w:rPr>
              <w:t>Puirt</w:t>
            </w:r>
            <w:proofErr w:type="spellEnd"/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 a </w:t>
            </w:r>
            <w:proofErr w:type="spellStart"/>
            <w:r w:rsidRPr="00CF3542">
              <w:rPr>
                <w:rFonts w:ascii="Garamond" w:hAnsi="Garamond" w:cs="Times New Roman"/>
                <w:sz w:val="18"/>
                <w:szCs w:val="18"/>
              </w:rPr>
              <w:t>Beul</w:t>
            </w:r>
            <w:proofErr w:type="spellEnd"/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 Ladies/Men  Open</w:t>
            </w:r>
          </w:p>
        </w:tc>
        <w:tc>
          <w:tcPr>
            <w:tcW w:w="3013" w:type="dxa"/>
            <w:shd w:val="clear" w:color="auto" w:fill="auto"/>
          </w:tcPr>
          <w:p w:rsidR="00445219" w:rsidRDefault="009D648A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VOID</w:t>
            </w:r>
          </w:p>
          <w:p w:rsidR="009D648A" w:rsidRPr="00CF3542" w:rsidRDefault="009D648A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96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Solo – Traditional Ladies/Men  Open</w:t>
            </w:r>
          </w:p>
        </w:tc>
        <w:tc>
          <w:tcPr>
            <w:tcW w:w="3013" w:type="dxa"/>
            <w:shd w:val="clear" w:color="auto" w:fill="auto"/>
          </w:tcPr>
          <w:p w:rsidR="00445219" w:rsidRDefault="009D648A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VOID</w:t>
            </w:r>
          </w:p>
          <w:p w:rsidR="009D648A" w:rsidRPr="00CF3542" w:rsidRDefault="009D648A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97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Duet  Open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A442E3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98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Quartet  Open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A442E3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99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Folk Group  Open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A442E3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100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Singing in Harmony Ladies  Open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A442E3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101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Singing in Harmony Male Voice  Open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A442E3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102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Singing in Harmony Mixed Voice  Open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A442E3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103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CF3542">
              <w:rPr>
                <w:rFonts w:ascii="Garamond" w:hAnsi="Garamond" w:cs="Times New Roman"/>
                <w:sz w:val="18"/>
                <w:szCs w:val="18"/>
              </w:rPr>
              <w:t>Puirt</w:t>
            </w:r>
            <w:proofErr w:type="spellEnd"/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 a </w:t>
            </w:r>
            <w:proofErr w:type="spellStart"/>
            <w:r w:rsidRPr="00CF3542">
              <w:rPr>
                <w:rFonts w:ascii="Garamond" w:hAnsi="Garamond" w:cs="Times New Roman"/>
                <w:sz w:val="18"/>
                <w:szCs w:val="18"/>
              </w:rPr>
              <w:t>Beul</w:t>
            </w:r>
            <w:proofErr w:type="spellEnd"/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 Mixed Voice  Open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A442E3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104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CF3542">
              <w:rPr>
                <w:rFonts w:ascii="Garamond" w:hAnsi="Garamond" w:cs="Times New Roman"/>
                <w:sz w:val="18"/>
                <w:szCs w:val="18"/>
              </w:rPr>
              <w:t>Waulking</w:t>
            </w:r>
            <w:proofErr w:type="spellEnd"/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 Group  Open</w:t>
            </w:r>
          </w:p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45219" w:rsidRPr="00CF3542" w:rsidTr="00E24B5D">
        <w:trPr>
          <w:trHeight w:val="247"/>
        </w:trPr>
        <w:tc>
          <w:tcPr>
            <w:tcW w:w="516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105</w:t>
            </w:r>
          </w:p>
        </w:tc>
        <w:tc>
          <w:tcPr>
            <w:tcW w:w="2763" w:type="dxa"/>
          </w:tcPr>
          <w:p w:rsidR="00445219" w:rsidRPr="00CF3542" w:rsidRDefault="00445219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CF3542">
              <w:rPr>
                <w:rFonts w:ascii="Garamond" w:hAnsi="Garamond" w:cs="Times New Roman"/>
                <w:sz w:val="18"/>
                <w:szCs w:val="18"/>
              </w:rPr>
              <w:t>Playlet</w:t>
            </w:r>
            <w:proofErr w:type="spellEnd"/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  Open</w:t>
            </w:r>
          </w:p>
        </w:tc>
        <w:tc>
          <w:tcPr>
            <w:tcW w:w="3013" w:type="dxa"/>
            <w:shd w:val="clear" w:color="auto" w:fill="auto"/>
          </w:tcPr>
          <w:p w:rsidR="00445219" w:rsidRPr="00CF3542" w:rsidRDefault="00A442E3" w:rsidP="00E24B5D">
            <w:pPr>
              <w:pStyle w:val="NoSpacing"/>
              <w:rPr>
                <w:rFonts w:ascii="Garamond" w:hAnsi="Garamond" w:cs="Times New Roman"/>
                <w:sz w:val="18"/>
                <w:szCs w:val="18"/>
              </w:rPr>
            </w:pPr>
            <w:r w:rsidRPr="00FC29F8">
              <w:rPr>
                <w:rFonts w:ascii="Garamond" w:hAnsi="Garamond"/>
                <w:sz w:val="18"/>
                <w:szCs w:val="18"/>
              </w:rPr>
              <w:t>VOID</w:t>
            </w: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45219" w:rsidRPr="00CF3542" w:rsidRDefault="00445219" w:rsidP="00E24B5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455FE" w:rsidRPr="00CF3542" w:rsidRDefault="004455FE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br w:type="page"/>
      </w:r>
    </w:p>
    <w:p w:rsidR="00F320DC" w:rsidRPr="00CF3542" w:rsidRDefault="00F320DC" w:rsidP="00F320DC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lastRenderedPageBreak/>
        <w:t>Junior Competitions - Results</w:t>
      </w: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p w:rsidR="004455FE" w:rsidRPr="00CF3542" w:rsidRDefault="004455FE">
      <w:pPr>
        <w:rPr>
          <w:rFonts w:ascii="Garamond" w:hAnsi="Garamond"/>
          <w:sz w:val="18"/>
          <w:szCs w:val="18"/>
        </w:rPr>
      </w:pPr>
    </w:p>
    <w:tbl>
      <w:tblPr>
        <w:tblStyle w:val="TableGrid"/>
        <w:tblW w:w="14567" w:type="dxa"/>
        <w:tblLook w:val="04A0"/>
      </w:tblPr>
      <w:tblGrid>
        <w:gridCol w:w="2376"/>
        <w:gridCol w:w="4111"/>
        <w:gridCol w:w="1559"/>
        <w:gridCol w:w="1985"/>
        <w:gridCol w:w="3118"/>
        <w:gridCol w:w="1418"/>
      </w:tblGrid>
      <w:tr w:rsidR="00C42701" w:rsidRPr="00CF3542" w:rsidTr="006B6689">
        <w:trPr>
          <w:trHeight w:val="367"/>
        </w:trPr>
        <w:tc>
          <w:tcPr>
            <w:tcW w:w="14567" w:type="dxa"/>
            <w:gridSpan w:val="6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Junior Competitions</w:t>
            </w:r>
          </w:p>
        </w:tc>
      </w:tr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Trophy</w:t>
            </w:r>
          </w:p>
        </w:tc>
        <w:tc>
          <w:tcPr>
            <w:tcW w:w="4111" w:type="dxa"/>
          </w:tcPr>
          <w:p w:rsidR="00C42701" w:rsidRPr="00CF3542" w:rsidRDefault="00C42701" w:rsidP="006B6689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Competition(s) </w:t>
            </w:r>
          </w:p>
        </w:tc>
        <w:tc>
          <w:tcPr>
            <w:tcW w:w="1559" w:type="dxa"/>
          </w:tcPr>
          <w:p w:rsidR="00C42701" w:rsidRPr="00CF3542" w:rsidRDefault="00C42701" w:rsidP="006B6689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Number(s)</w:t>
            </w:r>
          </w:p>
        </w:tc>
        <w:tc>
          <w:tcPr>
            <w:tcW w:w="1985" w:type="dxa"/>
          </w:tcPr>
          <w:p w:rsidR="00C42701" w:rsidRPr="00CF3542" w:rsidRDefault="00C42701" w:rsidP="006B6689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Criteria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sz w:val="18"/>
                <w:szCs w:val="18"/>
              </w:rPr>
            </w:pPr>
            <w:r w:rsidRPr="00CF3542">
              <w:rPr>
                <w:rFonts w:ascii="Garamond" w:hAnsi="Garamond"/>
                <w:sz w:val="18"/>
                <w:szCs w:val="18"/>
              </w:rPr>
              <w:t>Trophy Winner</w:t>
            </w: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sz w:val="18"/>
                <w:szCs w:val="18"/>
              </w:rPr>
            </w:pPr>
            <w:r w:rsidRPr="00CF3542">
              <w:rPr>
                <w:rFonts w:ascii="Garamond" w:hAnsi="Garamond"/>
                <w:sz w:val="18"/>
                <w:szCs w:val="18"/>
              </w:rPr>
              <w:t>Aggregate Mark</w:t>
            </w:r>
          </w:p>
        </w:tc>
      </w:tr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Oral Fluent Primary (Conversation, Storytelling, Recitation, Reading at Sight)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1a,1b, 3, 5a,5b, 7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Oral Fluent Secondary (Conversation, Storytelling, Recitation, Reading at Sight)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2, 4, 6, 8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Oral Learners Primary (Conversation, Storytelling, Recitation, Reading at Sight)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11, 13, 15, 17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Oral Learners Secondary (Conversation, Storytelling, Recitation, Reading at Sight)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12, 14, 16, 18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Vocal Fluent Solo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23</w:t>
            </w:r>
            <w:r w:rsidR="003021DA"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a,23b</w:t>
            </w: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, 24</w:t>
            </w:r>
            <w:r w:rsidR="003021DA"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a,24b</w:t>
            </w: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, 25, 26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Highest Mark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Vocal Learners Solo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27</w:t>
            </w:r>
            <w:r w:rsidR="003021DA"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a, 27b</w:t>
            </w: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, 28, 29, 30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Highest Mark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Open Solo - Local Song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31, 32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Highest Mark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Choral Primary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37, 38, 39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Choral Secondary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40, 41,  42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Group Action Song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43, 44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Highest Mark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Folk Group and Instrumental group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45, 46,74,75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Highest Mark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Fiddle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48 ,50 ,51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Accordion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62, 64, 65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Clarsach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54, 56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Highest Mark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Bagpipes 15-18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70, 71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Junior Local Highest Total Marks in individual </w:t>
            </w:r>
            <w:proofErr w:type="spellStart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oral,vocal,instrumental</w:t>
            </w:r>
            <w:proofErr w:type="spellEnd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and literary  competitions 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6B6689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1985" w:type="dxa"/>
          </w:tcPr>
          <w:p w:rsidR="00C42701" w:rsidRPr="00CF3542" w:rsidRDefault="00C42701" w:rsidP="006B6689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42701" w:rsidRPr="00CF3542" w:rsidRDefault="00C42701" w:rsidP="006B668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6B668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C42701" w:rsidRPr="00CF3542" w:rsidRDefault="00C42701">
      <w:pPr>
        <w:rPr>
          <w:rFonts w:ascii="Garamond" w:hAnsi="Garamond"/>
          <w:sz w:val="18"/>
          <w:szCs w:val="18"/>
        </w:rPr>
      </w:pPr>
    </w:p>
    <w:p w:rsidR="00F320DC" w:rsidRPr="00CF3542" w:rsidRDefault="00F320DC">
      <w:pPr>
        <w:rPr>
          <w:rFonts w:ascii="Garamond" w:hAnsi="Garamond"/>
          <w:sz w:val="18"/>
          <w:szCs w:val="18"/>
        </w:rPr>
      </w:pPr>
    </w:p>
    <w:p w:rsidR="00C42701" w:rsidRPr="00CF3542" w:rsidRDefault="00C42701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br w:type="page"/>
      </w:r>
    </w:p>
    <w:tbl>
      <w:tblPr>
        <w:tblStyle w:val="TableGrid"/>
        <w:tblpPr w:leftFromText="180" w:rightFromText="180" w:horzAnchor="margin" w:tblpY="945"/>
        <w:tblW w:w="14567" w:type="dxa"/>
        <w:tblLook w:val="04A0"/>
      </w:tblPr>
      <w:tblGrid>
        <w:gridCol w:w="2376"/>
        <w:gridCol w:w="4111"/>
        <w:gridCol w:w="1559"/>
        <w:gridCol w:w="1985"/>
        <w:gridCol w:w="3118"/>
        <w:gridCol w:w="1418"/>
      </w:tblGrid>
      <w:tr w:rsidR="00C42701" w:rsidRPr="00CF3542" w:rsidTr="00F320DC">
        <w:trPr>
          <w:trHeight w:val="367"/>
        </w:trPr>
        <w:tc>
          <w:tcPr>
            <w:tcW w:w="2376" w:type="dxa"/>
          </w:tcPr>
          <w:p w:rsidR="00C42701" w:rsidRPr="00CF3542" w:rsidRDefault="00C42701" w:rsidP="00F320DC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lastRenderedPageBreak/>
              <w:t>Trophy</w:t>
            </w:r>
          </w:p>
        </w:tc>
        <w:tc>
          <w:tcPr>
            <w:tcW w:w="4111" w:type="dxa"/>
          </w:tcPr>
          <w:p w:rsidR="00C42701" w:rsidRPr="00CF3542" w:rsidRDefault="00C42701" w:rsidP="00F320DC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 xml:space="preserve">Competition(s) </w:t>
            </w:r>
          </w:p>
        </w:tc>
        <w:tc>
          <w:tcPr>
            <w:tcW w:w="1559" w:type="dxa"/>
          </w:tcPr>
          <w:p w:rsidR="00C42701" w:rsidRPr="00CF3542" w:rsidRDefault="00C42701" w:rsidP="00F320DC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Number(s)</w:t>
            </w:r>
          </w:p>
        </w:tc>
        <w:tc>
          <w:tcPr>
            <w:tcW w:w="1985" w:type="dxa"/>
          </w:tcPr>
          <w:p w:rsidR="00C42701" w:rsidRPr="00CF3542" w:rsidRDefault="00C42701" w:rsidP="00F320DC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CF3542">
              <w:rPr>
                <w:rFonts w:ascii="Garamond" w:hAnsi="Garamond" w:cs="Times New Roman"/>
                <w:sz w:val="18"/>
                <w:szCs w:val="18"/>
              </w:rPr>
              <w:t>Criteria</w:t>
            </w:r>
          </w:p>
        </w:tc>
        <w:tc>
          <w:tcPr>
            <w:tcW w:w="3118" w:type="dxa"/>
          </w:tcPr>
          <w:p w:rsidR="00C42701" w:rsidRPr="00CF3542" w:rsidRDefault="00C42701" w:rsidP="00F320DC">
            <w:pPr>
              <w:rPr>
                <w:rFonts w:ascii="Garamond" w:hAnsi="Garamond"/>
                <w:sz w:val="18"/>
                <w:szCs w:val="18"/>
              </w:rPr>
            </w:pPr>
            <w:r w:rsidRPr="00CF3542">
              <w:rPr>
                <w:rFonts w:ascii="Garamond" w:hAnsi="Garamond"/>
                <w:sz w:val="18"/>
                <w:szCs w:val="18"/>
              </w:rPr>
              <w:t>Trophy Winner</w:t>
            </w:r>
          </w:p>
        </w:tc>
        <w:tc>
          <w:tcPr>
            <w:tcW w:w="1418" w:type="dxa"/>
          </w:tcPr>
          <w:p w:rsidR="00C42701" w:rsidRPr="00CF3542" w:rsidRDefault="00C42701" w:rsidP="00F320DC">
            <w:pPr>
              <w:rPr>
                <w:rFonts w:ascii="Garamond" w:hAnsi="Garamond"/>
                <w:sz w:val="18"/>
                <w:szCs w:val="18"/>
              </w:rPr>
            </w:pPr>
            <w:r w:rsidRPr="00CF3542">
              <w:rPr>
                <w:rFonts w:ascii="Garamond" w:hAnsi="Garamond"/>
                <w:sz w:val="18"/>
                <w:szCs w:val="18"/>
              </w:rPr>
              <w:t>Aggregate Mark</w:t>
            </w: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Oral Fluent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84, 85, 86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Oral Learners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87, 88, 89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Vocal Fluent Solo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90, 91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Highest Mark</w:t>
            </w:r>
          </w:p>
        </w:tc>
        <w:tc>
          <w:tcPr>
            <w:tcW w:w="31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Vocal Learners Solo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92, 93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Highest Mark</w:t>
            </w:r>
          </w:p>
        </w:tc>
        <w:tc>
          <w:tcPr>
            <w:tcW w:w="31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Vocal Open Solo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94, 95, 96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spellStart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Waulking</w:t>
            </w:r>
            <w:proofErr w:type="spellEnd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Group (</w:t>
            </w:r>
            <w:proofErr w:type="spellStart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jnr</w:t>
            </w:r>
            <w:proofErr w:type="spellEnd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snr</w:t>
            </w:r>
            <w:proofErr w:type="spellEnd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Highest Mark</w:t>
            </w:r>
          </w:p>
        </w:tc>
        <w:tc>
          <w:tcPr>
            <w:tcW w:w="31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Choral (Singing in Harmony, </w:t>
            </w:r>
            <w:proofErr w:type="spellStart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Puirt</w:t>
            </w:r>
            <w:proofErr w:type="spellEnd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Beul</w:t>
            </w:r>
            <w:proofErr w:type="spellEnd"/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100, 101, 102, 103</w:t>
            </w:r>
          </w:p>
        </w:tc>
        <w:tc>
          <w:tcPr>
            <w:tcW w:w="1985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31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F320D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C42701" w:rsidRPr="00CF3542" w:rsidTr="00F320DC">
        <w:trPr>
          <w:trHeight w:val="393"/>
        </w:trPr>
        <w:tc>
          <w:tcPr>
            <w:tcW w:w="2376" w:type="dxa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Adult Local Highest Total Marks in individual oral and vocal competitions</w:t>
            </w:r>
          </w:p>
        </w:tc>
        <w:tc>
          <w:tcPr>
            <w:tcW w:w="1559" w:type="dxa"/>
            <w:vAlign w:val="bottom"/>
          </w:tcPr>
          <w:p w:rsidR="00C42701" w:rsidRPr="00CF3542" w:rsidRDefault="00C42701" w:rsidP="00F320D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CF354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Total Highest Marks</w:t>
            </w:r>
          </w:p>
        </w:tc>
        <w:tc>
          <w:tcPr>
            <w:tcW w:w="1985" w:type="dxa"/>
          </w:tcPr>
          <w:p w:rsidR="00C42701" w:rsidRPr="00CF3542" w:rsidRDefault="00C42701" w:rsidP="00F320DC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42701" w:rsidRPr="00CF3542" w:rsidRDefault="00C42701" w:rsidP="00F320D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2701" w:rsidRPr="00CF3542" w:rsidRDefault="00C42701" w:rsidP="00F320DC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A54494" w:rsidRPr="00CF3542" w:rsidRDefault="00F320DC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t xml:space="preserve">Senior Competitions </w:t>
      </w:r>
      <w:r w:rsidR="00571672" w:rsidRPr="00CF3542">
        <w:rPr>
          <w:rFonts w:ascii="Garamond" w:hAnsi="Garamond"/>
          <w:sz w:val="18"/>
          <w:szCs w:val="18"/>
        </w:rPr>
        <w:t>–</w:t>
      </w:r>
      <w:r w:rsidRPr="00CF3542">
        <w:rPr>
          <w:rFonts w:ascii="Garamond" w:hAnsi="Garamond"/>
          <w:sz w:val="18"/>
          <w:szCs w:val="18"/>
        </w:rPr>
        <w:t xml:space="preserve"> Results</w:t>
      </w: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br w:type="page"/>
      </w:r>
    </w:p>
    <w:p w:rsidR="00BC62D1" w:rsidRPr="00CF3542" w:rsidRDefault="00BC62D1" w:rsidP="00571672">
      <w:pPr>
        <w:pStyle w:val="NoSpacing"/>
        <w:jc w:val="center"/>
        <w:rPr>
          <w:rFonts w:ascii="Garamond" w:hAnsi="Garamond" w:cs="Times New Roman"/>
          <w:b/>
          <w:sz w:val="18"/>
          <w:szCs w:val="18"/>
        </w:rPr>
      </w:pPr>
    </w:p>
    <w:p w:rsidR="00BC62D1" w:rsidRPr="00CF3542" w:rsidRDefault="00BC62D1" w:rsidP="00571672">
      <w:pPr>
        <w:pStyle w:val="NoSpacing"/>
        <w:jc w:val="center"/>
        <w:rPr>
          <w:rFonts w:ascii="Garamond" w:hAnsi="Garamond" w:cs="Times New Roman"/>
          <w:b/>
          <w:sz w:val="18"/>
          <w:szCs w:val="18"/>
        </w:rPr>
      </w:pPr>
    </w:p>
    <w:p w:rsidR="00BC62D1" w:rsidRPr="00CF3542" w:rsidRDefault="00BC62D1" w:rsidP="00571672">
      <w:pPr>
        <w:pStyle w:val="NoSpacing"/>
        <w:jc w:val="center"/>
        <w:rPr>
          <w:rFonts w:ascii="Garamond" w:hAnsi="Garamond" w:cs="Times New Roman"/>
          <w:b/>
          <w:sz w:val="18"/>
          <w:szCs w:val="18"/>
        </w:rPr>
      </w:pPr>
    </w:p>
    <w:p w:rsidR="00BC62D1" w:rsidRPr="00CF3542" w:rsidRDefault="00BC62D1" w:rsidP="00571672">
      <w:pPr>
        <w:pStyle w:val="NoSpacing"/>
        <w:jc w:val="center"/>
        <w:rPr>
          <w:rFonts w:ascii="Garamond" w:hAnsi="Garamond" w:cs="Times New Roman"/>
          <w:b/>
          <w:sz w:val="18"/>
          <w:szCs w:val="18"/>
        </w:rPr>
      </w:pPr>
    </w:p>
    <w:p w:rsidR="00571672" w:rsidRPr="00CF3542" w:rsidRDefault="00571672" w:rsidP="00571672">
      <w:pPr>
        <w:pStyle w:val="NoSpacing"/>
        <w:jc w:val="center"/>
        <w:rPr>
          <w:rFonts w:ascii="Garamond" w:hAnsi="Garamond" w:cs="Times New Roman"/>
          <w:b/>
          <w:sz w:val="18"/>
          <w:szCs w:val="18"/>
        </w:rPr>
      </w:pPr>
      <w:r w:rsidRPr="00CF3542">
        <w:rPr>
          <w:rFonts w:ascii="Garamond" w:hAnsi="Garamond" w:cs="Times New Roman"/>
          <w:b/>
          <w:sz w:val="18"/>
          <w:szCs w:val="18"/>
        </w:rPr>
        <w:t>MÒD IONADAIL BHARRAIGH IS BHATARSAIGH</w:t>
      </w:r>
    </w:p>
    <w:p w:rsidR="00571672" w:rsidRPr="00CF3542" w:rsidRDefault="00571672" w:rsidP="00571672">
      <w:pPr>
        <w:jc w:val="center"/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t>Barra and Vatersay Mòd</w:t>
      </w:r>
    </w:p>
    <w:p w:rsidR="00571672" w:rsidRPr="00CF3542" w:rsidRDefault="00571672" w:rsidP="00571672">
      <w:pPr>
        <w:jc w:val="center"/>
        <w:rPr>
          <w:rFonts w:ascii="Garamond" w:hAnsi="Garamond"/>
          <w:sz w:val="18"/>
          <w:szCs w:val="18"/>
        </w:rPr>
      </w:pPr>
      <w:r w:rsidRPr="00CF3542">
        <w:rPr>
          <w:rFonts w:ascii="Garamond" w:hAnsi="Garamond"/>
          <w:sz w:val="18"/>
          <w:szCs w:val="18"/>
        </w:rPr>
        <w:t>2011</w:t>
      </w:r>
    </w:p>
    <w:p w:rsidR="00571672" w:rsidRPr="00CF3542" w:rsidRDefault="00571672" w:rsidP="00571672">
      <w:pPr>
        <w:jc w:val="center"/>
        <w:rPr>
          <w:rFonts w:ascii="Garamond" w:hAnsi="Garamond"/>
          <w:sz w:val="18"/>
          <w:szCs w:val="18"/>
        </w:rPr>
      </w:pPr>
    </w:p>
    <w:p w:rsidR="00571672" w:rsidRPr="00CF3542" w:rsidRDefault="00571672" w:rsidP="00571672">
      <w:pPr>
        <w:jc w:val="center"/>
        <w:rPr>
          <w:rFonts w:ascii="Garamond" w:hAnsi="Garamond"/>
          <w:b/>
          <w:sz w:val="18"/>
          <w:szCs w:val="18"/>
        </w:rPr>
      </w:pPr>
      <w:r w:rsidRPr="00CF3542">
        <w:rPr>
          <w:rFonts w:ascii="Garamond" w:hAnsi="Garamond"/>
          <w:b/>
          <w:sz w:val="18"/>
          <w:szCs w:val="18"/>
        </w:rPr>
        <w:t>Competition Results</w:t>
      </w:r>
    </w:p>
    <w:p w:rsidR="00571672" w:rsidRPr="00CF3542" w:rsidRDefault="00571672" w:rsidP="00571672">
      <w:pPr>
        <w:jc w:val="center"/>
        <w:rPr>
          <w:rFonts w:ascii="Garamond" w:hAnsi="Garamond"/>
          <w:sz w:val="18"/>
          <w:szCs w:val="18"/>
        </w:rPr>
      </w:pPr>
    </w:p>
    <w:p w:rsidR="00571672" w:rsidRPr="00CF3542" w:rsidRDefault="006F6073" w:rsidP="00571672">
      <w:pP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noProof/>
          <w:sz w:val="18"/>
          <w:szCs w:val="18"/>
          <w:lang w:val="en-GB" w:eastAsia="en-GB"/>
        </w:rPr>
        <w:pict>
          <v:group id="_x0000_s1037" style="position:absolute;left:0;text-align:left;margin-left:286.65pt;margin-top:25.75pt;width:233.25pt;height:231.6pt;z-index:251658240" coordorigin="4335,2999" coordsize="4665,4632">
            <v:oval id="_x0000_s1038" style="position:absolute;left:4335;top:2999;width:4665;height:4632" fillcolor="#8db3e2 [1311]"/>
            <v:oval id="_x0000_s1039" style="position:absolute;left:5297;top:3919;width:2886;height:2933" fillcolor="#b8cce4 [1300]">
              <v:textbox>
                <w:txbxContent>
                  <w:p w:rsidR="009D648A" w:rsidRDefault="009D648A" w:rsidP="00021E2B">
                    <w:r w:rsidRPr="005327CE"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209675" cy="1333500"/>
                          <wp:effectExtent l="76200" t="19050" r="66675" b="342900"/>
                          <wp:docPr id="7" name="Picture 28" descr="C:\Documents and Settings\Jean Campbell\Local Settings\Temporary Internet Files\Content.IE5\NJH0MOY2\MC900368474[1]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 descr="C:\Documents and Settings\Jean Campbell\Local Settings\Temporary Internet Files\Content.IE5\NJH0MOY2\MC900368474[1].wm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9675" cy="1333500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44450" dist="27940" dir="5400000" algn="ctr">
                                      <a:srgbClr val="000000">
                                        <a:alpha val="32000"/>
                                      </a:srgbClr>
                                    </a:outerShdw>
                                    <a:reflection blurRad="12700" stA="38000" endPos="28000" dist="5000" dir="5400000" sy="-100000" algn="bl" rotWithShape="0"/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balanced" dir="t">
                                      <a:rot lat="0" lon="0" rev="8700000"/>
                                    </a:lightRig>
                                  </a:scene3d>
                                  <a:sp3d>
                                    <a:bevelT w="190500" h="38100"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40" type="#_x0000_t145" style="position:absolute;left:5080;top:5131;width:3387;height:2000;mso-position-horizontal-relative:margin;mso-position-vertical-relative:margin" adj="252057" fillcolor="black">
              <v:shadow color="#868686"/>
              <v:textpath style="font-family:&quot;Reprise Script&quot;;v-text-spacing:78650f" fitshape="t" trim="t" string=" IS BHATARSAIGH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41" type="#_x0000_t144" style="position:absolute;left:4881;top:3570;width:3676;height:3123;mso-position-horizontal-relative:margin;mso-position-vertical-relative:margin" fillcolor="black">
              <v:shadow color="#868686"/>
              <v:textpath style="font-family:&quot;Reprise Script&quot;" fitshape="t" trim="t" string="MÒD  BHARRAIGH "/>
            </v:shape>
          </v:group>
        </w:pict>
      </w:r>
    </w:p>
    <w:p w:rsidR="00571672" w:rsidRPr="00CF3542" w:rsidRDefault="00571672" w:rsidP="00571672">
      <w:pPr>
        <w:jc w:val="center"/>
        <w:rPr>
          <w:rFonts w:ascii="Garamond" w:hAnsi="Garamond"/>
          <w:sz w:val="18"/>
          <w:szCs w:val="18"/>
        </w:rPr>
      </w:pPr>
    </w:p>
    <w:p w:rsidR="00571672" w:rsidRPr="00CF3542" w:rsidRDefault="00571672" w:rsidP="00571672">
      <w:pPr>
        <w:jc w:val="center"/>
        <w:rPr>
          <w:rFonts w:ascii="Garamond" w:hAnsi="Garamond"/>
          <w:sz w:val="18"/>
          <w:szCs w:val="18"/>
        </w:rPr>
      </w:pPr>
    </w:p>
    <w:p w:rsidR="00571672" w:rsidRPr="00CF3542" w:rsidRDefault="00571672" w:rsidP="00571672">
      <w:pPr>
        <w:jc w:val="center"/>
        <w:rPr>
          <w:rFonts w:ascii="Garamond" w:hAnsi="Garamond"/>
          <w:sz w:val="18"/>
          <w:szCs w:val="18"/>
        </w:rPr>
      </w:pPr>
    </w:p>
    <w:p w:rsidR="00571672" w:rsidRPr="00CF3542" w:rsidRDefault="00571672" w:rsidP="00571672">
      <w:pPr>
        <w:jc w:val="center"/>
        <w:rPr>
          <w:rFonts w:ascii="Garamond" w:hAnsi="Garamond"/>
          <w:sz w:val="18"/>
          <w:szCs w:val="18"/>
        </w:rPr>
      </w:pPr>
    </w:p>
    <w:p w:rsidR="00571672" w:rsidRPr="00CF3542" w:rsidRDefault="00571672" w:rsidP="00571672">
      <w:pPr>
        <w:jc w:val="center"/>
        <w:rPr>
          <w:rFonts w:ascii="Garamond" w:hAnsi="Garamond"/>
          <w:sz w:val="18"/>
          <w:szCs w:val="18"/>
        </w:rPr>
      </w:pPr>
    </w:p>
    <w:p w:rsidR="00571672" w:rsidRPr="00CF3542" w:rsidRDefault="00571672">
      <w:pPr>
        <w:rPr>
          <w:rFonts w:ascii="Garamond" w:hAnsi="Garamond"/>
          <w:sz w:val="18"/>
          <w:szCs w:val="18"/>
        </w:rPr>
      </w:pPr>
    </w:p>
    <w:sectPr w:rsidR="00571672" w:rsidRPr="00CF3542" w:rsidSect="00DA1E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E32A4F"/>
    <w:rsid w:val="00001F3B"/>
    <w:rsid w:val="00002D35"/>
    <w:rsid w:val="00011BA8"/>
    <w:rsid w:val="00016CA9"/>
    <w:rsid w:val="0002072C"/>
    <w:rsid w:val="00021E2B"/>
    <w:rsid w:val="00024DDC"/>
    <w:rsid w:val="00030152"/>
    <w:rsid w:val="00035426"/>
    <w:rsid w:val="00042676"/>
    <w:rsid w:val="00043EA3"/>
    <w:rsid w:val="00045FAD"/>
    <w:rsid w:val="000478C8"/>
    <w:rsid w:val="00055D46"/>
    <w:rsid w:val="0006684B"/>
    <w:rsid w:val="00073AE8"/>
    <w:rsid w:val="00085769"/>
    <w:rsid w:val="00090081"/>
    <w:rsid w:val="000900D1"/>
    <w:rsid w:val="00092E1A"/>
    <w:rsid w:val="00093F8A"/>
    <w:rsid w:val="0009411F"/>
    <w:rsid w:val="00096AAD"/>
    <w:rsid w:val="000A26D6"/>
    <w:rsid w:val="000A421C"/>
    <w:rsid w:val="000B5735"/>
    <w:rsid w:val="000B6462"/>
    <w:rsid w:val="000B6745"/>
    <w:rsid w:val="000C7FBB"/>
    <w:rsid w:val="000D0BC4"/>
    <w:rsid w:val="000D134F"/>
    <w:rsid w:val="000D1A98"/>
    <w:rsid w:val="000D4C7E"/>
    <w:rsid w:val="000D74BA"/>
    <w:rsid w:val="000D7810"/>
    <w:rsid w:val="000E2492"/>
    <w:rsid w:val="000E787C"/>
    <w:rsid w:val="000F39A0"/>
    <w:rsid w:val="0010788F"/>
    <w:rsid w:val="00110338"/>
    <w:rsid w:val="00121291"/>
    <w:rsid w:val="00122030"/>
    <w:rsid w:val="00123206"/>
    <w:rsid w:val="00123644"/>
    <w:rsid w:val="00127AE4"/>
    <w:rsid w:val="00127B08"/>
    <w:rsid w:val="00131853"/>
    <w:rsid w:val="00135CAD"/>
    <w:rsid w:val="001402A4"/>
    <w:rsid w:val="0014135E"/>
    <w:rsid w:val="00144E9E"/>
    <w:rsid w:val="0014567F"/>
    <w:rsid w:val="00145821"/>
    <w:rsid w:val="00150918"/>
    <w:rsid w:val="00150A63"/>
    <w:rsid w:val="00160F3B"/>
    <w:rsid w:val="001631F3"/>
    <w:rsid w:val="001646DC"/>
    <w:rsid w:val="00171805"/>
    <w:rsid w:val="00173364"/>
    <w:rsid w:val="001756FE"/>
    <w:rsid w:val="00175A94"/>
    <w:rsid w:val="00181B86"/>
    <w:rsid w:val="001826A7"/>
    <w:rsid w:val="00183100"/>
    <w:rsid w:val="001877B2"/>
    <w:rsid w:val="00191117"/>
    <w:rsid w:val="00196F5F"/>
    <w:rsid w:val="001A6F8B"/>
    <w:rsid w:val="001B0AA8"/>
    <w:rsid w:val="001B5348"/>
    <w:rsid w:val="001B6C0F"/>
    <w:rsid w:val="001C15B9"/>
    <w:rsid w:val="001C1E70"/>
    <w:rsid w:val="001C2693"/>
    <w:rsid w:val="001C292B"/>
    <w:rsid w:val="001C4A31"/>
    <w:rsid w:val="001D1A0C"/>
    <w:rsid w:val="001D6AB1"/>
    <w:rsid w:val="001E03A9"/>
    <w:rsid w:val="001E0468"/>
    <w:rsid w:val="001E4DE5"/>
    <w:rsid w:val="001E669B"/>
    <w:rsid w:val="001F2149"/>
    <w:rsid w:val="001F2376"/>
    <w:rsid w:val="001F2BDC"/>
    <w:rsid w:val="001F4B6F"/>
    <w:rsid w:val="00200DBB"/>
    <w:rsid w:val="002105E4"/>
    <w:rsid w:val="0021101E"/>
    <w:rsid w:val="0021226A"/>
    <w:rsid w:val="002125A3"/>
    <w:rsid w:val="002137A0"/>
    <w:rsid w:val="00214A3C"/>
    <w:rsid w:val="00214B68"/>
    <w:rsid w:val="0021796E"/>
    <w:rsid w:val="002203E9"/>
    <w:rsid w:val="00224400"/>
    <w:rsid w:val="0022559F"/>
    <w:rsid w:val="0023360E"/>
    <w:rsid w:val="0023458C"/>
    <w:rsid w:val="002416A5"/>
    <w:rsid w:val="00244DC7"/>
    <w:rsid w:val="002460F2"/>
    <w:rsid w:val="002500A8"/>
    <w:rsid w:val="0025568D"/>
    <w:rsid w:val="0026182E"/>
    <w:rsid w:val="00265A01"/>
    <w:rsid w:val="002713D8"/>
    <w:rsid w:val="002771E2"/>
    <w:rsid w:val="0027724A"/>
    <w:rsid w:val="00282A09"/>
    <w:rsid w:val="00285709"/>
    <w:rsid w:val="00296434"/>
    <w:rsid w:val="002968AF"/>
    <w:rsid w:val="00297DE0"/>
    <w:rsid w:val="002A07DD"/>
    <w:rsid w:val="002B193E"/>
    <w:rsid w:val="002B26FA"/>
    <w:rsid w:val="002B4873"/>
    <w:rsid w:val="002B65C4"/>
    <w:rsid w:val="002C2A35"/>
    <w:rsid w:val="002C3D4C"/>
    <w:rsid w:val="002C495A"/>
    <w:rsid w:val="002C55AC"/>
    <w:rsid w:val="002D465C"/>
    <w:rsid w:val="002D5650"/>
    <w:rsid w:val="002E5B55"/>
    <w:rsid w:val="002E6123"/>
    <w:rsid w:val="002F18FD"/>
    <w:rsid w:val="002F6578"/>
    <w:rsid w:val="0030132B"/>
    <w:rsid w:val="00301748"/>
    <w:rsid w:val="003021DA"/>
    <w:rsid w:val="00302F22"/>
    <w:rsid w:val="0030713E"/>
    <w:rsid w:val="00310227"/>
    <w:rsid w:val="00311299"/>
    <w:rsid w:val="003171D0"/>
    <w:rsid w:val="0032026F"/>
    <w:rsid w:val="00321E15"/>
    <w:rsid w:val="003241E1"/>
    <w:rsid w:val="003242AE"/>
    <w:rsid w:val="003263D6"/>
    <w:rsid w:val="00333E7E"/>
    <w:rsid w:val="00340DE1"/>
    <w:rsid w:val="00343712"/>
    <w:rsid w:val="00351A4E"/>
    <w:rsid w:val="0035538C"/>
    <w:rsid w:val="00355D0C"/>
    <w:rsid w:val="00361779"/>
    <w:rsid w:val="0036223C"/>
    <w:rsid w:val="00365380"/>
    <w:rsid w:val="0037045A"/>
    <w:rsid w:val="00373521"/>
    <w:rsid w:val="00376740"/>
    <w:rsid w:val="003778EE"/>
    <w:rsid w:val="00380098"/>
    <w:rsid w:val="00383180"/>
    <w:rsid w:val="003872B7"/>
    <w:rsid w:val="003900D7"/>
    <w:rsid w:val="00390FB0"/>
    <w:rsid w:val="003927EF"/>
    <w:rsid w:val="0039324D"/>
    <w:rsid w:val="00394277"/>
    <w:rsid w:val="003959F6"/>
    <w:rsid w:val="00397CF3"/>
    <w:rsid w:val="003A3DBC"/>
    <w:rsid w:val="003B12BB"/>
    <w:rsid w:val="003B70FC"/>
    <w:rsid w:val="003B7503"/>
    <w:rsid w:val="003C076E"/>
    <w:rsid w:val="003C10F3"/>
    <w:rsid w:val="003C450D"/>
    <w:rsid w:val="003C5B5D"/>
    <w:rsid w:val="003C712E"/>
    <w:rsid w:val="003C7B80"/>
    <w:rsid w:val="003D4B13"/>
    <w:rsid w:val="003E0977"/>
    <w:rsid w:val="003E2EC2"/>
    <w:rsid w:val="003F74B7"/>
    <w:rsid w:val="00403693"/>
    <w:rsid w:val="00410B8E"/>
    <w:rsid w:val="00414A8E"/>
    <w:rsid w:val="0042778D"/>
    <w:rsid w:val="00427B64"/>
    <w:rsid w:val="00430D53"/>
    <w:rsid w:val="00436099"/>
    <w:rsid w:val="00436A53"/>
    <w:rsid w:val="00437B21"/>
    <w:rsid w:val="00437C6F"/>
    <w:rsid w:val="00441CF5"/>
    <w:rsid w:val="004423F2"/>
    <w:rsid w:val="00443BC2"/>
    <w:rsid w:val="00445219"/>
    <w:rsid w:val="004455FE"/>
    <w:rsid w:val="0044581E"/>
    <w:rsid w:val="00447ACA"/>
    <w:rsid w:val="0045097B"/>
    <w:rsid w:val="00452228"/>
    <w:rsid w:val="004555C7"/>
    <w:rsid w:val="00455686"/>
    <w:rsid w:val="00457AB2"/>
    <w:rsid w:val="00460087"/>
    <w:rsid w:val="00462EB5"/>
    <w:rsid w:val="0046441F"/>
    <w:rsid w:val="00477C7F"/>
    <w:rsid w:val="00484103"/>
    <w:rsid w:val="004854AE"/>
    <w:rsid w:val="0048609B"/>
    <w:rsid w:val="00492C5A"/>
    <w:rsid w:val="004A0C06"/>
    <w:rsid w:val="004A212C"/>
    <w:rsid w:val="004A285C"/>
    <w:rsid w:val="004B7B26"/>
    <w:rsid w:val="004C212D"/>
    <w:rsid w:val="004C2548"/>
    <w:rsid w:val="004C419A"/>
    <w:rsid w:val="004C7F65"/>
    <w:rsid w:val="004D0B2A"/>
    <w:rsid w:val="004D11CB"/>
    <w:rsid w:val="004D4FE6"/>
    <w:rsid w:val="004D5519"/>
    <w:rsid w:val="004D5EDD"/>
    <w:rsid w:val="004F2E72"/>
    <w:rsid w:val="004F4E06"/>
    <w:rsid w:val="004F5A75"/>
    <w:rsid w:val="004F654E"/>
    <w:rsid w:val="00500797"/>
    <w:rsid w:val="0051382F"/>
    <w:rsid w:val="005139B6"/>
    <w:rsid w:val="00514923"/>
    <w:rsid w:val="005152B4"/>
    <w:rsid w:val="00521AA7"/>
    <w:rsid w:val="00522EA9"/>
    <w:rsid w:val="005332CE"/>
    <w:rsid w:val="005346DD"/>
    <w:rsid w:val="005361EF"/>
    <w:rsid w:val="0054048F"/>
    <w:rsid w:val="00545D0B"/>
    <w:rsid w:val="00554767"/>
    <w:rsid w:val="005551F2"/>
    <w:rsid w:val="00555739"/>
    <w:rsid w:val="0055761B"/>
    <w:rsid w:val="00562DF4"/>
    <w:rsid w:val="00564A38"/>
    <w:rsid w:val="00565D7E"/>
    <w:rsid w:val="00571672"/>
    <w:rsid w:val="005762A6"/>
    <w:rsid w:val="005807AF"/>
    <w:rsid w:val="00582261"/>
    <w:rsid w:val="005865D4"/>
    <w:rsid w:val="00587FF2"/>
    <w:rsid w:val="00592B63"/>
    <w:rsid w:val="00593825"/>
    <w:rsid w:val="005A2CED"/>
    <w:rsid w:val="005A3AAA"/>
    <w:rsid w:val="005A6374"/>
    <w:rsid w:val="005B56A7"/>
    <w:rsid w:val="005B6317"/>
    <w:rsid w:val="005B79D2"/>
    <w:rsid w:val="005C1B93"/>
    <w:rsid w:val="005C1D8A"/>
    <w:rsid w:val="005C21EC"/>
    <w:rsid w:val="005C3470"/>
    <w:rsid w:val="005C556D"/>
    <w:rsid w:val="005C62C7"/>
    <w:rsid w:val="005D15F1"/>
    <w:rsid w:val="005D1DA2"/>
    <w:rsid w:val="005D2902"/>
    <w:rsid w:val="005D480C"/>
    <w:rsid w:val="005D498B"/>
    <w:rsid w:val="005D56FC"/>
    <w:rsid w:val="005D6877"/>
    <w:rsid w:val="005D7338"/>
    <w:rsid w:val="005D7480"/>
    <w:rsid w:val="005E7F7B"/>
    <w:rsid w:val="005F0472"/>
    <w:rsid w:val="005F09EC"/>
    <w:rsid w:val="005F18E3"/>
    <w:rsid w:val="005F3203"/>
    <w:rsid w:val="005F450F"/>
    <w:rsid w:val="005F5896"/>
    <w:rsid w:val="005F6EDB"/>
    <w:rsid w:val="005F7961"/>
    <w:rsid w:val="00600533"/>
    <w:rsid w:val="00611633"/>
    <w:rsid w:val="00625674"/>
    <w:rsid w:val="00626A50"/>
    <w:rsid w:val="00632F06"/>
    <w:rsid w:val="00636941"/>
    <w:rsid w:val="00637C6A"/>
    <w:rsid w:val="00641AEA"/>
    <w:rsid w:val="00645BD5"/>
    <w:rsid w:val="00651398"/>
    <w:rsid w:val="006528E5"/>
    <w:rsid w:val="00660EAA"/>
    <w:rsid w:val="006619BE"/>
    <w:rsid w:val="00671563"/>
    <w:rsid w:val="00676EFC"/>
    <w:rsid w:val="00680EAD"/>
    <w:rsid w:val="0068114A"/>
    <w:rsid w:val="00684298"/>
    <w:rsid w:val="0069171C"/>
    <w:rsid w:val="006935A8"/>
    <w:rsid w:val="00693BA4"/>
    <w:rsid w:val="006946D8"/>
    <w:rsid w:val="006A1DBD"/>
    <w:rsid w:val="006A334E"/>
    <w:rsid w:val="006A3F70"/>
    <w:rsid w:val="006A50DC"/>
    <w:rsid w:val="006A5D15"/>
    <w:rsid w:val="006A7F50"/>
    <w:rsid w:val="006B0019"/>
    <w:rsid w:val="006B25EA"/>
    <w:rsid w:val="006B484C"/>
    <w:rsid w:val="006B6689"/>
    <w:rsid w:val="006C2366"/>
    <w:rsid w:val="006C4233"/>
    <w:rsid w:val="006C69DB"/>
    <w:rsid w:val="006D0CB5"/>
    <w:rsid w:val="006D2A88"/>
    <w:rsid w:val="006D40B9"/>
    <w:rsid w:val="006D6793"/>
    <w:rsid w:val="006E0241"/>
    <w:rsid w:val="006E279C"/>
    <w:rsid w:val="006E332E"/>
    <w:rsid w:val="006E41D4"/>
    <w:rsid w:val="006E4685"/>
    <w:rsid w:val="006F0214"/>
    <w:rsid w:val="006F0487"/>
    <w:rsid w:val="006F114D"/>
    <w:rsid w:val="006F6073"/>
    <w:rsid w:val="006F76E5"/>
    <w:rsid w:val="00705012"/>
    <w:rsid w:val="00712896"/>
    <w:rsid w:val="00712F80"/>
    <w:rsid w:val="00713080"/>
    <w:rsid w:val="0071655B"/>
    <w:rsid w:val="00722B32"/>
    <w:rsid w:val="007235A8"/>
    <w:rsid w:val="0072368A"/>
    <w:rsid w:val="00726C2A"/>
    <w:rsid w:val="00727528"/>
    <w:rsid w:val="00741138"/>
    <w:rsid w:val="00741605"/>
    <w:rsid w:val="007514FA"/>
    <w:rsid w:val="00753667"/>
    <w:rsid w:val="007579A9"/>
    <w:rsid w:val="00757BEE"/>
    <w:rsid w:val="00761510"/>
    <w:rsid w:val="0076281A"/>
    <w:rsid w:val="0076299D"/>
    <w:rsid w:val="00763C48"/>
    <w:rsid w:val="00764703"/>
    <w:rsid w:val="007650C1"/>
    <w:rsid w:val="00767388"/>
    <w:rsid w:val="0077526B"/>
    <w:rsid w:val="00775422"/>
    <w:rsid w:val="0077569D"/>
    <w:rsid w:val="00784236"/>
    <w:rsid w:val="00785EC4"/>
    <w:rsid w:val="00786E90"/>
    <w:rsid w:val="00790E9F"/>
    <w:rsid w:val="00795E46"/>
    <w:rsid w:val="007A09C1"/>
    <w:rsid w:val="007B0353"/>
    <w:rsid w:val="007B1677"/>
    <w:rsid w:val="007B22D3"/>
    <w:rsid w:val="007C011F"/>
    <w:rsid w:val="007C0235"/>
    <w:rsid w:val="007C0A9A"/>
    <w:rsid w:val="007C0CE1"/>
    <w:rsid w:val="007C0E52"/>
    <w:rsid w:val="007C38C0"/>
    <w:rsid w:val="007E3A4B"/>
    <w:rsid w:val="007E6DCB"/>
    <w:rsid w:val="00800DBC"/>
    <w:rsid w:val="00802274"/>
    <w:rsid w:val="00802BC1"/>
    <w:rsid w:val="00806046"/>
    <w:rsid w:val="00811076"/>
    <w:rsid w:val="008124CC"/>
    <w:rsid w:val="008148A5"/>
    <w:rsid w:val="0082294D"/>
    <w:rsid w:val="0083081A"/>
    <w:rsid w:val="00837805"/>
    <w:rsid w:val="008474D0"/>
    <w:rsid w:val="00853F82"/>
    <w:rsid w:val="008550F9"/>
    <w:rsid w:val="0085557E"/>
    <w:rsid w:val="00855FDE"/>
    <w:rsid w:val="00857108"/>
    <w:rsid w:val="00857724"/>
    <w:rsid w:val="008605FD"/>
    <w:rsid w:val="008608DA"/>
    <w:rsid w:val="00872E61"/>
    <w:rsid w:val="00874FE6"/>
    <w:rsid w:val="00875CE5"/>
    <w:rsid w:val="00876CDE"/>
    <w:rsid w:val="008814A5"/>
    <w:rsid w:val="0088350F"/>
    <w:rsid w:val="00884F89"/>
    <w:rsid w:val="00885B06"/>
    <w:rsid w:val="00892326"/>
    <w:rsid w:val="00895653"/>
    <w:rsid w:val="00895D55"/>
    <w:rsid w:val="00895EC2"/>
    <w:rsid w:val="008A0944"/>
    <w:rsid w:val="008A5D17"/>
    <w:rsid w:val="008B0AB4"/>
    <w:rsid w:val="008B3D08"/>
    <w:rsid w:val="008B6664"/>
    <w:rsid w:val="008B6BF2"/>
    <w:rsid w:val="008B7A64"/>
    <w:rsid w:val="008C3E2C"/>
    <w:rsid w:val="008C437E"/>
    <w:rsid w:val="008D1366"/>
    <w:rsid w:val="008D3B1E"/>
    <w:rsid w:val="008D60FB"/>
    <w:rsid w:val="008E04AF"/>
    <w:rsid w:val="008E1FD6"/>
    <w:rsid w:val="008E2D4F"/>
    <w:rsid w:val="008E31FB"/>
    <w:rsid w:val="008E6154"/>
    <w:rsid w:val="008F111C"/>
    <w:rsid w:val="008F43D8"/>
    <w:rsid w:val="008F61E0"/>
    <w:rsid w:val="008F64EC"/>
    <w:rsid w:val="00901378"/>
    <w:rsid w:val="009025CF"/>
    <w:rsid w:val="00904963"/>
    <w:rsid w:val="00904B03"/>
    <w:rsid w:val="009050EA"/>
    <w:rsid w:val="009108D0"/>
    <w:rsid w:val="009108EC"/>
    <w:rsid w:val="00911513"/>
    <w:rsid w:val="00914418"/>
    <w:rsid w:val="00916038"/>
    <w:rsid w:val="00917B74"/>
    <w:rsid w:val="00921318"/>
    <w:rsid w:val="0092572C"/>
    <w:rsid w:val="00934263"/>
    <w:rsid w:val="009348E7"/>
    <w:rsid w:val="009411DB"/>
    <w:rsid w:val="00950A1C"/>
    <w:rsid w:val="00951EDD"/>
    <w:rsid w:val="00953038"/>
    <w:rsid w:val="00954C01"/>
    <w:rsid w:val="009550DA"/>
    <w:rsid w:val="00955682"/>
    <w:rsid w:val="009567C0"/>
    <w:rsid w:val="00960132"/>
    <w:rsid w:val="00963531"/>
    <w:rsid w:val="0096375A"/>
    <w:rsid w:val="0097142D"/>
    <w:rsid w:val="00971A92"/>
    <w:rsid w:val="00971AAC"/>
    <w:rsid w:val="00971DA8"/>
    <w:rsid w:val="0097496A"/>
    <w:rsid w:val="00983150"/>
    <w:rsid w:val="00985BA5"/>
    <w:rsid w:val="009916BB"/>
    <w:rsid w:val="00994E2E"/>
    <w:rsid w:val="00995360"/>
    <w:rsid w:val="00996A8F"/>
    <w:rsid w:val="009975CC"/>
    <w:rsid w:val="009979FA"/>
    <w:rsid w:val="00997EC5"/>
    <w:rsid w:val="009A201B"/>
    <w:rsid w:val="009A30AA"/>
    <w:rsid w:val="009A351B"/>
    <w:rsid w:val="009A4E2C"/>
    <w:rsid w:val="009A6715"/>
    <w:rsid w:val="009B0AED"/>
    <w:rsid w:val="009B1683"/>
    <w:rsid w:val="009B1A49"/>
    <w:rsid w:val="009B2342"/>
    <w:rsid w:val="009B54FB"/>
    <w:rsid w:val="009B5BD4"/>
    <w:rsid w:val="009B690A"/>
    <w:rsid w:val="009C0F29"/>
    <w:rsid w:val="009C1F36"/>
    <w:rsid w:val="009C3194"/>
    <w:rsid w:val="009C5345"/>
    <w:rsid w:val="009C6300"/>
    <w:rsid w:val="009C7D0B"/>
    <w:rsid w:val="009D0C10"/>
    <w:rsid w:val="009D648A"/>
    <w:rsid w:val="009E2025"/>
    <w:rsid w:val="009E4C62"/>
    <w:rsid w:val="009E4E0D"/>
    <w:rsid w:val="009E573C"/>
    <w:rsid w:val="009F2C3B"/>
    <w:rsid w:val="009F3003"/>
    <w:rsid w:val="009F4E01"/>
    <w:rsid w:val="00A01038"/>
    <w:rsid w:val="00A02CEC"/>
    <w:rsid w:val="00A04E22"/>
    <w:rsid w:val="00A0711E"/>
    <w:rsid w:val="00A263BB"/>
    <w:rsid w:val="00A30BEC"/>
    <w:rsid w:val="00A318B6"/>
    <w:rsid w:val="00A37102"/>
    <w:rsid w:val="00A40A07"/>
    <w:rsid w:val="00A43024"/>
    <w:rsid w:val="00A442E3"/>
    <w:rsid w:val="00A50D98"/>
    <w:rsid w:val="00A50E3F"/>
    <w:rsid w:val="00A543C2"/>
    <w:rsid w:val="00A54494"/>
    <w:rsid w:val="00A6502A"/>
    <w:rsid w:val="00A6656D"/>
    <w:rsid w:val="00A84A4A"/>
    <w:rsid w:val="00A86281"/>
    <w:rsid w:val="00A90365"/>
    <w:rsid w:val="00A90CBD"/>
    <w:rsid w:val="00A926CE"/>
    <w:rsid w:val="00A95B15"/>
    <w:rsid w:val="00A95E4B"/>
    <w:rsid w:val="00A97A7A"/>
    <w:rsid w:val="00AA044B"/>
    <w:rsid w:val="00AA70A3"/>
    <w:rsid w:val="00AB015F"/>
    <w:rsid w:val="00AB4A3D"/>
    <w:rsid w:val="00AB5C9B"/>
    <w:rsid w:val="00AC030C"/>
    <w:rsid w:val="00AC042D"/>
    <w:rsid w:val="00AC37FB"/>
    <w:rsid w:val="00AC3E5B"/>
    <w:rsid w:val="00AC6367"/>
    <w:rsid w:val="00AD1336"/>
    <w:rsid w:val="00AD4EAB"/>
    <w:rsid w:val="00AD5E63"/>
    <w:rsid w:val="00AE7023"/>
    <w:rsid w:val="00AF2596"/>
    <w:rsid w:val="00AF4033"/>
    <w:rsid w:val="00AF7902"/>
    <w:rsid w:val="00AF79B6"/>
    <w:rsid w:val="00B04819"/>
    <w:rsid w:val="00B06CBE"/>
    <w:rsid w:val="00B117E1"/>
    <w:rsid w:val="00B20FF0"/>
    <w:rsid w:val="00B25417"/>
    <w:rsid w:val="00B30069"/>
    <w:rsid w:val="00B3099F"/>
    <w:rsid w:val="00B31DF4"/>
    <w:rsid w:val="00B33FAB"/>
    <w:rsid w:val="00B3565C"/>
    <w:rsid w:val="00B442F6"/>
    <w:rsid w:val="00B50EC8"/>
    <w:rsid w:val="00B54017"/>
    <w:rsid w:val="00B54ECA"/>
    <w:rsid w:val="00B71D05"/>
    <w:rsid w:val="00B721A2"/>
    <w:rsid w:val="00B75479"/>
    <w:rsid w:val="00B754E7"/>
    <w:rsid w:val="00B769CA"/>
    <w:rsid w:val="00B818E6"/>
    <w:rsid w:val="00B8279A"/>
    <w:rsid w:val="00BA54C6"/>
    <w:rsid w:val="00BA6738"/>
    <w:rsid w:val="00BA7E7D"/>
    <w:rsid w:val="00BB54F4"/>
    <w:rsid w:val="00BB5A15"/>
    <w:rsid w:val="00BB799D"/>
    <w:rsid w:val="00BC60ED"/>
    <w:rsid w:val="00BC62D1"/>
    <w:rsid w:val="00BE16CE"/>
    <w:rsid w:val="00BE202B"/>
    <w:rsid w:val="00BE32BB"/>
    <w:rsid w:val="00BE3826"/>
    <w:rsid w:val="00BE587A"/>
    <w:rsid w:val="00BE692D"/>
    <w:rsid w:val="00BF050F"/>
    <w:rsid w:val="00BF0FE4"/>
    <w:rsid w:val="00BF1A20"/>
    <w:rsid w:val="00BF23AE"/>
    <w:rsid w:val="00BF675E"/>
    <w:rsid w:val="00C009BA"/>
    <w:rsid w:val="00C03F3E"/>
    <w:rsid w:val="00C04C55"/>
    <w:rsid w:val="00C0743C"/>
    <w:rsid w:val="00C14F33"/>
    <w:rsid w:val="00C350B8"/>
    <w:rsid w:val="00C418CF"/>
    <w:rsid w:val="00C42701"/>
    <w:rsid w:val="00C454D3"/>
    <w:rsid w:val="00C505D5"/>
    <w:rsid w:val="00C55416"/>
    <w:rsid w:val="00C55EAE"/>
    <w:rsid w:val="00C5696D"/>
    <w:rsid w:val="00C56D2E"/>
    <w:rsid w:val="00C7412A"/>
    <w:rsid w:val="00C76EDE"/>
    <w:rsid w:val="00C92E49"/>
    <w:rsid w:val="00C93183"/>
    <w:rsid w:val="00C93FBF"/>
    <w:rsid w:val="00C962C8"/>
    <w:rsid w:val="00CA1EF4"/>
    <w:rsid w:val="00CA62F7"/>
    <w:rsid w:val="00CA6D3E"/>
    <w:rsid w:val="00CB0DAF"/>
    <w:rsid w:val="00CB457D"/>
    <w:rsid w:val="00CD208A"/>
    <w:rsid w:val="00CD2D25"/>
    <w:rsid w:val="00CD40E2"/>
    <w:rsid w:val="00CD4566"/>
    <w:rsid w:val="00CD555E"/>
    <w:rsid w:val="00CD728C"/>
    <w:rsid w:val="00CD75DC"/>
    <w:rsid w:val="00CE0779"/>
    <w:rsid w:val="00CE1F07"/>
    <w:rsid w:val="00CE5143"/>
    <w:rsid w:val="00CE5553"/>
    <w:rsid w:val="00CE56E8"/>
    <w:rsid w:val="00CE7EBA"/>
    <w:rsid w:val="00CF3542"/>
    <w:rsid w:val="00CF6B64"/>
    <w:rsid w:val="00D01A48"/>
    <w:rsid w:val="00D07C3F"/>
    <w:rsid w:val="00D1374A"/>
    <w:rsid w:val="00D13D3E"/>
    <w:rsid w:val="00D146F3"/>
    <w:rsid w:val="00D14E16"/>
    <w:rsid w:val="00D15B0A"/>
    <w:rsid w:val="00D22062"/>
    <w:rsid w:val="00D22138"/>
    <w:rsid w:val="00D23F91"/>
    <w:rsid w:val="00D24E09"/>
    <w:rsid w:val="00D33EA3"/>
    <w:rsid w:val="00D348C4"/>
    <w:rsid w:val="00D3504F"/>
    <w:rsid w:val="00D365E2"/>
    <w:rsid w:val="00D4139A"/>
    <w:rsid w:val="00D42C60"/>
    <w:rsid w:val="00D43615"/>
    <w:rsid w:val="00D476CD"/>
    <w:rsid w:val="00D51233"/>
    <w:rsid w:val="00D53218"/>
    <w:rsid w:val="00D60125"/>
    <w:rsid w:val="00D60860"/>
    <w:rsid w:val="00D632DA"/>
    <w:rsid w:val="00D64658"/>
    <w:rsid w:val="00D64FFF"/>
    <w:rsid w:val="00D6708D"/>
    <w:rsid w:val="00D72A7F"/>
    <w:rsid w:val="00D75A4A"/>
    <w:rsid w:val="00D828E3"/>
    <w:rsid w:val="00D83928"/>
    <w:rsid w:val="00D90D42"/>
    <w:rsid w:val="00D9143B"/>
    <w:rsid w:val="00D92077"/>
    <w:rsid w:val="00D92EE3"/>
    <w:rsid w:val="00D960CC"/>
    <w:rsid w:val="00D964C4"/>
    <w:rsid w:val="00D979C7"/>
    <w:rsid w:val="00DA1EA1"/>
    <w:rsid w:val="00DA64AB"/>
    <w:rsid w:val="00DA6D39"/>
    <w:rsid w:val="00DB3ECF"/>
    <w:rsid w:val="00DB7802"/>
    <w:rsid w:val="00DC0337"/>
    <w:rsid w:val="00DC0EF9"/>
    <w:rsid w:val="00DC3CDA"/>
    <w:rsid w:val="00DC7351"/>
    <w:rsid w:val="00DD2079"/>
    <w:rsid w:val="00DE4C8F"/>
    <w:rsid w:val="00DE5F94"/>
    <w:rsid w:val="00DE73C2"/>
    <w:rsid w:val="00DE74EB"/>
    <w:rsid w:val="00DE7AFD"/>
    <w:rsid w:val="00DF0E9A"/>
    <w:rsid w:val="00DF0FEB"/>
    <w:rsid w:val="00DF2035"/>
    <w:rsid w:val="00DF3D31"/>
    <w:rsid w:val="00DF5673"/>
    <w:rsid w:val="00DF636D"/>
    <w:rsid w:val="00E00085"/>
    <w:rsid w:val="00E02688"/>
    <w:rsid w:val="00E03E34"/>
    <w:rsid w:val="00E03FD1"/>
    <w:rsid w:val="00E05076"/>
    <w:rsid w:val="00E073EF"/>
    <w:rsid w:val="00E136F3"/>
    <w:rsid w:val="00E13832"/>
    <w:rsid w:val="00E20E81"/>
    <w:rsid w:val="00E24B5D"/>
    <w:rsid w:val="00E25BF4"/>
    <w:rsid w:val="00E2749A"/>
    <w:rsid w:val="00E32A4F"/>
    <w:rsid w:val="00E3641E"/>
    <w:rsid w:val="00E365C5"/>
    <w:rsid w:val="00E36C97"/>
    <w:rsid w:val="00E40505"/>
    <w:rsid w:val="00E4393D"/>
    <w:rsid w:val="00E43AC4"/>
    <w:rsid w:val="00E468D8"/>
    <w:rsid w:val="00E47C08"/>
    <w:rsid w:val="00E52174"/>
    <w:rsid w:val="00E5387A"/>
    <w:rsid w:val="00E5483C"/>
    <w:rsid w:val="00E55378"/>
    <w:rsid w:val="00E56A0C"/>
    <w:rsid w:val="00E579C0"/>
    <w:rsid w:val="00E60715"/>
    <w:rsid w:val="00E6087D"/>
    <w:rsid w:val="00E64BE1"/>
    <w:rsid w:val="00E71E61"/>
    <w:rsid w:val="00E72BBC"/>
    <w:rsid w:val="00E73274"/>
    <w:rsid w:val="00E80DB1"/>
    <w:rsid w:val="00E810E2"/>
    <w:rsid w:val="00E81949"/>
    <w:rsid w:val="00E86A2E"/>
    <w:rsid w:val="00E907CD"/>
    <w:rsid w:val="00E91607"/>
    <w:rsid w:val="00E91744"/>
    <w:rsid w:val="00E94E60"/>
    <w:rsid w:val="00E965AB"/>
    <w:rsid w:val="00E976FE"/>
    <w:rsid w:val="00EA2034"/>
    <w:rsid w:val="00EA66FC"/>
    <w:rsid w:val="00EA7BBD"/>
    <w:rsid w:val="00EB5C97"/>
    <w:rsid w:val="00EB7FD6"/>
    <w:rsid w:val="00EC1A69"/>
    <w:rsid w:val="00EC3682"/>
    <w:rsid w:val="00EC4B42"/>
    <w:rsid w:val="00EC69D8"/>
    <w:rsid w:val="00EC6CF6"/>
    <w:rsid w:val="00ED243F"/>
    <w:rsid w:val="00ED2EFE"/>
    <w:rsid w:val="00ED4177"/>
    <w:rsid w:val="00EE114D"/>
    <w:rsid w:val="00EE2BCC"/>
    <w:rsid w:val="00EE62CF"/>
    <w:rsid w:val="00EF1FC4"/>
    <w:rsid w:val="00EF308D"/>
    <w:rsid w:val="00F01A35"/>
    <w:rsid w:val="00F02EBE"/>
    <w:rsid w:val="00F04BA0"/>
    <w:rsid w:val="00F0593B"/>
    <w:rsid w:val="00F12F95"/>
    <w:rsid w:val="00F15772"/>
    <w:rsid w:val="00F158D7"/>
    <w:rsid w:val="00F16378"/>
    <w:rsid w:val="00F172AA"/>
    <w:rsid w:val="00F20F89"/>
    <w:rsid w:val="00F2496B"/>
    <w:rsid w:val="00F24B0F"/>
    <w:rsid w:val="00F320DC"/>
    <w:rsid w:val="00F34026"/>
    <w:rsid w:val="00F34A59"/>
    <w:rsid w:val="00F35323"/>
    <w:rsid w:val="00F42D82"/>
    <w:rsid w:val="00F52740"/>
    <w:rsid w:val="00F650CB"/>
    <w:rsid w:val="00F728A8"/>
    <w:rsid w:val="00F72ABA"/>
    <w:rsid w:val="00F73399"/>
    <w:rsid w:val="00F73472"/>
    <w:rsid w:val="00F735AA"/>
    <w:rsid w:val="00F83CBF"/>
    <w:rsid w:val="00F83DB3"/>
    <w:rsid w:val="00F911F4"/>
    <w:rsid w:val="00F93378"/>
    <w:rsid w:val="00F936E1"/>
    <w:rsid w:val="00F93C91"/>
    <w:rsid w:val="00F94EF2"/>
    <w:rsid w:val="00F960A8"/>
    <w:rsid w:val="00F96B2D"/>
    <w:rsid w:val="00F970FB"/>
    <w:rsid w:val="00FA313E"/>
    <w:rsid w:val="00FA5F10"/>
    <w:rsid w:val="00FA799A"/>
    <w:rsid w:val="00FB2248"/>
    <w:rsid w:val="00FC0FD8"/>
    <w:rsid w:val="00FC29F8"/>
    <w:rsid w:val="00FC5017"/>
    <w:rsid w:val="00FC7F34"/>
    <w:rsid w:val="00FD1969"/>
    <w:rsid w:val="00FD36AD"/>
    <w:rsid w:val="00FD3A75"/>
    <w:rsid w:val="00FE016C"/>
    <w:rsid w:val="00FE6D43"/>
    <w:rsid w:val="00FE7668"/>
    <w:rsid w:val="00FF0000"/>
    <w:rsid w:val="00FF19EE"/>
    <w:rsid w:val="00FF54BB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2701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57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6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</vt:lpstr>
    </vt:vector>
  </TitlesOfParts>
  <Company>TOSHIBA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</dc:title>
  <dc:creator>User</dc:creator>
  <cp:lastModifiedBy>Rhona</cp:lastModifiedBy>
  <cp:revision>73</cp:revision>
  <cp:lastPrinted>2011-10-01T12:29:00Z</cp:lastPrinted>
  <dcterms:created xsi:type="dcterms:W3CDTF">2011-09-30T18:10:00Z</dcterms:created>
  <dcterms:modified xsi:type="dcterms:W3CDTF">2011-10-01T17:14:00Z</dcterms:modified>
</cp:coreProperties>
</file>